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4FDA" w14:textId="77777777" w:rsidR="00740599" w:rsidRPr="00A30C5F" w:rsidRDefault="00D8713B" w:rsidP="00740599">
      <w:pPr>
        <w:pStyle w:val="Header"/>
        <w:jc w:val="center"/>
        <w:rPr>
          <w:sz w:val="48"/>
          <w:szCs w:val="48"/>
        </w:rPr>
      </w:pPr>
      <w:bookmarkStart w:id="0" w:name="_GoBack"/>
      <w:bookmarkEnd w:id="0"/>
      <w:r w:rsidRPr="00A30C5F">
        <w:rPr>
          <w:sz w:val="48"/>
          <w:szCs w:val="48"/>
        </w:rPr>
        <w:t>[Name]</w:t>
      </w:r>
    </w:p>
    <w:p w14:paraId="3BC94DFD" w14:textId="77777777" w:rsidR="00071171" w:rsidRDefault="00071171" w:rsidP="00740599">
      <w:pPr>
        <w:pStyle w:val="Header"/>
        <w:jc w:val="center"/>
      </w:pPr>
      <w:r>
        <w:t>[Physical Address]</w:t>
      </w:r>
    </w:p>
    <w:p w14:paraId="34C1BD0D" w14:textId="77777777" w:rsidR="00740599" w:rsidRPr="00740599" w:rsidRDefault="00740599" w:rsidP="00740599">
      <w:pPr>
        <w:pStyle w:val="Header"/>
        <w:jc w:val="center"/>
      </w:pPr>
      <w:r>
        <w:t>[Phone Number] | [Email Address]</w:t>
      </w:r>
    </w:p>
    <w:p w14:paraId="077E62E9" w14:textId="77777777" w:rsidR="00740599" w:rsidRDefault="00740599" w:rsidP="00020CC4">
      <w:pPr>
        <w:pBdr>
          <w:bottom w:val="single" w:sz="4" w:space="1" w:color="auto"/>
        </w:pBdr>
        <w:rPr>
          <w:b/>
        </w:rPr>
      </w:pPr>
    </w:p>
    <w:p w14:paraId="16A52730" w14:textId="77777777" w:rsidR="0019316F" w:rsidRPr="00C234C8" w:rsidRDefault="0019316F" w:rsidP="00C234C8">
      <w:pPr>
        <w:pBdr>
          <w:bottom w:val="single" w:sz="4" w:space="1" w:color="auto"/>
        </w:pBdr>
        <w:rPr>
          <w:b/>
        </w:rPr>
      </w:pPr>
      <w:r>
        <w:rPr>
          <w:b/>
        </w:rPr>
        <w:t>EDUCATION</w:t>
      </w:r>
    </w:p>
    <w:p w14:paraId="58DD2C29" w14:textId="77777777" w:rsidR="00020CC4" w:rsidRDefault="00020CC4" w:rsidP="00020CC4">
      <w:pPr>
        <w:pStyle w:val="ResumeAlignRight"/>
      </w:pPr>
      <w:r w:rsidRPr="00020CC4">
        <w:rPr>
          <w:b/>
        </w:rPr>
        <w:t>[University Name]</w:t>
      </w:r>
      <w:r w:rsidR="008F4566">
        <w:rPr>
          <w:b/>
        </w:rPr>
        <w:tab/>
      </w:r>
      <w:r w:rsidR="002709FE" w:rsidRPr="002709FE">
        <w:rPr>
          <w:b/>
        </w:rPr>
        <w:t>[City], [State</w:t>
      </w:r>
      <w:r w:rsidR="00B71685">
        <w:rPr>
          <w:b/>
        </w:rPr>
        <w:t>/Country</w:t>
      </w:r>
      <w:r w:rsidR="002709FE" w:rsidRPr="002709FE">
        <w:rPr>
          <w:b/>
        </w:rPr>
        <w:t>]</w:t>
      </w:r>
    </w:p>
    <w:p w14:paraId="37F404ED" w14:textId="77777777" w:rsidR="008B5E04" w:rsidRDefault="00BA04FC" w:rsidP="00020CC4">
      <w:pPr>
        <w:pStyle w:val="ResumeAlignRight"/>
      </w:pPr>
      <w:r w:rsidRPr="001A4991">
        <w:rPr>
          <w:i/>
        </w:rPr>
        <w:t>Bachelor of [Arts/Science] in [Major]</w:t>
      </w:r>
      <w:r w:rsidR="00306DCB">
        <w:tab/>
        <w:t>Expected [Graduation Date]</w:t>
      </w:r>
    </w:p>
    <w:p w14:paraId="276DBE62" w14:textId="77777777" w:rsidR="009659EC" w:rsidRPr="00AB4FA1" w:rsidRDefault="008F2C40" w:rsidP="009659EC">
      <w:pPr>
        <w:pStyle w:val="ResumeAlignRight"/>
        <w:numPr>
          <w:ilvl w:val="0"/>
          <w:numId w:val="1"/>
        </w:numPr>
        <w:tabs>
          <w:tab w:val="clear" w:pos="4584"/>
          <w:tab w:val="left" w:pos="360"/>
        </w:tabs>
        <w:ind w:left="360"/>
        <w:rPr>
          <w:b/>
        </w:rPr>
      </w:pPr>
      <w:r w:rsidRPr="008F0CE6">
        <w:rPr>
          <w:b/>
        </w:rPr>
        <w:t>GPA:</w:t>
      </w:r>
      <w:r w:rsidRPr="006820D9">
        <w:t xml:space="preserve"> [xx] /</w:t>
      </w:r>
      <w:r>
        <w:t xml:space="preserve"> 4.0; </w:t>
      </w:r>
      <w:smartTag w:uri="urn:schemas-microsoft-com:office:smarttags" w:element="stockticker">
        <w:r>
          <w:t>SAT</w:t>
        </w:r>
      </w:smartTag>
      <w:r>
        <w:t>: [xx]</w:t>
      </w:r>
      <w:r w:rsidR="00820D5D">
        <w:t xml:space="preserve"> [If you’re outsi</w:t>
      </w:r>
      <w:r w:rsidR="00CE5487">
        <w:t>de the US, list grades under your system here instead]</w:t>
      </w:r>
    </w:p>
    <w:p w14:paraId="382D779D" w14:textId="77777777" w:rsidR="00AB4FA1" w:rsidRPr="00712F91" w:rsidRDefault="00AB4FA1" w:rsidP="009659EC">
      <w:pPr>
        <w:pStyle w:val="ResumeAlignRight"/>
        <w:numPr>
          <w:ilvl w:val="0"/>
          <w:numId w:val="1"/>
        </w:numPr>
        <w:tabs>
          <w:tab w:val="clear" w:pos="4584"/>
          <w:tab w:val="left" w:pos="360"/>
        </w:tabs>
        <w:ind w:left="360"/>
        <w:rPr>
          <w:b/>
        </w:rPr>
      </w:pPr>
      <w:r w:rsidRPr="008F0CE6">
        <w:rPr>
          <w:b/>
        </w:rPr>
        <w:t>Honors:</w:t>
      </w:r>
      <w:r>
        <w:t xml:space="preserve"> [xx]</w:t>
      </w:r>
    </w:p>
    <w:p w14:paraId="43529CD9" w14:textId="77777777" w:rsidR="00712F91" w:rsidRPr="009F3B83" w:rsidRDefault="00712F91" w:rsidP="009659EC">
      <w:pPr>
        <w:pStyle w:val="ResumeAlignRight"/>
        <w:numPr>
          <w:ilvl w:val="0"/>
          <w:numId w:val="1"/>
        </w:numPr>
        <w:tabs>
          <w:tab w:val="clear" w:pos="4584"/>
          <w:tab w:val="left" w:pos="360"/>
        </w:tabs>
        <w:ind w:left="360"/>
        <w:rPr>
          <w:b/>
        </w:rPr>
      </w:pPr>
      <w:r w:rsidRPr="008F0CE6">
        <w:rPr>
          <w:b/>
        </w:rPr>
        <w:t>Relevant Coursework:</w:t>
      </w:r>
      <w:r>
        <w:t xml:space="preserve"> </w:t>
      </w:r>
      <w:r w:rsidR="00837785">
        <w:t xml:space="preserve">[Economics / Accounting </w:t>
      </w:r>
      <w:r w:rsidR="00607ACA">
        <w:t xml:space="preserve">/ Finance </w:t>
      </w:r>
      <w:r w:rsidR="00837785">
        <w:t xml:space="preserve">classes, </w:t>
      </w:r>
      <w:r w:rsidR="00C875EA">
        <w:t>anything business-related]</w:t>
      </w:r>
    </w:p>
    <w:p w14:paraId="5358105D" w14:textId="77777777" w:rsidR="009F3B83" w:rsidRDefault="009F3B83" w:rsidP="003F4FE8">
      <w:pPr>
        <w:pStyle w:val="ResumeAlignRight"/>
        <w:tabs>
          <w:tab w:val="left" w:pos="360"/>
        </w:tabs>
        <w:rPr>
          <w:b/>
        </w:rPr>
      </w:pPr>
    </w:p>
    <w:p w14:paraId="7478B053" w14:textId="77777777" w:rsidR="000116A9" w:rsidRDefault="003F4FE8" w:rsidP="00C234C8">
      <w:pPr>
        <w:pStyle w:val="ResumeAlignRight"/>
        <w:pBdr>
          <w:bottom w:val="single" w:sz="4" w:space="1" w:color="auto"/>
        </w:pBdr>
        <w:tabs>
          <w:tab w:val="left" w:pos="360"/>
        </w:tabs>
        <w:rPr>
          <w:b/>
        </w:rPr>
      </w:pPr>
      <w:smartTag w:uri="urn:schemas-microsoft-com:office:smarttags" w:element="stockticker">
        <w:r>
          <w:rPr>
            <w:b/>
          </w:rPr>
          <w:t>WORK</w:t>
        </w:r>
      </w:smartTag>
      <w:r>
        <w:rPr>
          <w:b/>
        </w:rPr>
        <w:t xml:space="preserve"> &amp; LEADERSHIP EXPERIENCE</w:t>
      </w:r>
    </w:p>
    <w:p w14:paraId="5511599C" w14:textId="77777777" w:rsidR="000116A9" w:rsidRDefault="00E93622" w:rsidP="000116A9">
      <w:pPr>
        <w:pStyle w:val="ResumeAlignRight"/>
        <w:tabs>
          <w:tab w:val="left" w:pos="360"/>
        </w:tabs>
      </w:pPr>
      <w:r>
        <w:rPr>
          <w:b/>
        </w:rPr>
        <w:t>[Company Name</w:t>
      </w:r>
      <w:r>
        <w:t>]</w:t>
      </w:r>
      <w:r>
        <w:tab/>
      </w:r>
      <w:r w:rsidR="009A26D0" w:rsidRPr="00083964">
        <w:rPr>
          <w:b/>
        </w:rPr>
        <w:t xml:space="preserve">[City], </w:t>
      </w:r>
      <w:r w:rsidR="00B71685">
        <w:rPr>
          <w:b/>
        </w:rPr>
        <w:t>[State/Country]</w:t>
      </w:r>
    </w:p>
    <w:p w14:paraId="15A7A073" w14:textId="77777777" w:rsidR="006A4099" w:rsidRDefault="006A4099" w:rsidP="000116A9">
      <w:pPr>
        <w:pStyle w:val="ResumeAlignRight"/>
        <w:tabs>
          <w:tab w:val="left" w:pos="360"/>
        </w:tabs>
      </w:pPr>
      <w:r>
        <w:rPr>
          <w:i/>
        </w:rPr>
        <w:t>[</w:t>
      </w:r>
      <w:r w:rsidRPr="006A4099">
        <w:rPr>
          <w:i/>
        </w:rPr>
        <w:t>Position Title</w:t>
      </w:r>
      <w:r>
        <w:rPr>
          <w:i/>
        </w:rPr>
        <w:t>], [Group Name]</w:t>
      </w:r>
      <w:r>
        <w:tab/>
      </w:r>
      <w:r w:rsidR="009A26D0">
        <w:t>[Start Date] – [End Date]</w:t>
      </w:r>
    </w:p>
    <w:p w14:paraId="5AC30908" w14:textId="77777777" w:rsidR="00412B92" w:rsidRDefault="007D53B0" w:rsidP="002027E2">
      <w:pPr>
        <w:pStyle w:val="ResumeAlignRight"/>
        <w:numPr>
          <w:ilvl w:val="0"/>
          <w:numId w:val="2"/>
        </w:numPr>
        <w:tabs>
          <w:tab w:val="clear" w:pos="4584"/>
          <w:tab w:val="num" w:pos="360"/>
        </w:tabs>
        <w:ind w:left="360"/>
      </w:pPr>
      <w:r>
        <w:t xml:space="preserve">[Summary sentence stating what you did and the </w:t>
      </w:r>
      <w:r w:rsidR="003427EC">
        <w:t xml:space="preserve">overall </w:t>
      </w:r>
      <w:r>
        <w:t>results of your work]</w:t>
      </w:r>
    </w:p>
    <w:p w14:paraId="073E6D06" w14:textId="77777777" w:rsidR="007D53B0" w:rsidRDefault="007D53B0" w:rsidP="002027E2">
      <w:pPr>
        <w:pStyle w:val="ResumeAlignRight"/>
        <w:numPr>
          <w:ilvl w:val="0"/>
          <w:numId w:val="2"/>
        </w:numPr>
        <w:tabs>
          <w:tab w:val="clear" w:pos="4584"/>
          <w:tab w:val="num" w:pos="360"/>
        </w:tabs>
        <w:ind w:left="360"/>
      </w:pPr>
      <w:r>
        <w:t>Selected [Client / Project / Transaction] Experience:</w:t>
      </w:r>
    </w:p>
    <w:p w14:paraId="00E92EFD" w14:textId="77777777" w:rsidR="007D53B0" w:rsidRDefault="00AB36F5" w:rsidP="007D53B0">
      <w:pPr>
        <w:pStyle w:val="ResumeAlignRight"/>
        <w:numPr>
          <w:ilvl w:val="1"/>
          <w:numId w:val="2"/>
        </w:numPr>
        <w:tabs>
          <w:tab w:val="clear" w:pos="1440"/>
          <w:tab w:val="num" w:pos="720"/>
        </w:tabs>
        <w:ind w:left="720"/>
      </w:pPr>
      <w:r>
        <w:t>[</w:t>
      </w:r>
      <w:r w:rsidR="007D53B0">
        <w:t>Project #1</w:t>
      </w:r>
      <w:r>
        <w:t>]</w:t>
      </w:r>
    </w:p>
    <w:p w14:paraId="0CBC4F0B" w14:textId="77777777" w:rsidR="000E0988" w:rsidRDefault="00AB36F5" w:rsidP="000E0988">
      <w:pPr>
        <w:pStyle w:val="ResumeAlignRight"/>
        <w:numPr>
          <w:ilvl w:val="2"/>
          <w:numId w:val="2"/>
        </w:numPr>
        <w:tabs>
          <w:tab w:val="clear" w:pos="2160"/>
          <w:tab w:val="num" w:pos="1080"/>
        </w:tabs>
        <w:ind w:left="1080"/>
      </w:pPr>
      <w:r>
        <w:t xml:space="preserve">[Led team to do xx, which resulted in more efficiency / time or money saved / </w:t>
      </w:r>
      <w:r w:rsidR="00A3687D">
        <w:t>higher sales</w:t>
      </w:r>
      <w:r w:rsidR="004234C3">
        <w:t>]</w:t>
      </w:r>
    </w:p>
    <w:p w14:paraId="2F311624" w14:textId="77777777" w:rsidR="007D53B0" w:rsidRDefault="00AB36F5" w:rsidP="007D53B0">
      <w:pPr>
        <w:pStyle w:val="ResumeAlignRight"/>
        <w:numPr>
          <w:ilvl w:val="1"/>
          <w:numId w:val="2"/>
        </w:numPr>
        <w:tabs>
          <w:tab w:val="clear" w:pos="1440"/>
          <w:tab w:val="num" w:pos="720"/>
        </w:tabs>
        <w:ind w:left="720"/>
      </w:pPr>
      <w:r>
        <w:t>[</w:t>
      </w:r>
      <w:r w:rsidR="00A84434">
        <w:t>Project #2</w:t>
      </w:r>
      <w:r>
        <w:t>]</w:t>
      </w:r>
    </w:p>
    <w:p w14:paraId="092B2A73" w14:textId="77777777" w:rsidR="00CD4E14" w:rsidRDefault="006A5CE4" w:rsidP="00CD4E14">
      <w:pPr>
        <w:pStyle w:val="ResumeAlignRight"/>
        <w:numPr>
          <w:ilvl w:val="2"/>
          <w:numId w:val="2"/>
        </w:numPr>
        <w:tabs>
          <w:tab w:val="clear" w:pos="2160"/>
          <w:tab w:val="num" w:pos="1080"/>
        </w:tabs>
        <w:ind w:left="1080"/>
      </w:pPr>
      <w:r>
        <w:t>[Analyzed xx and concluded that key factor was xx, which made project viable / not viable; resulted in company proceeding with project]</w:t>
      </w:r>
    </w:p>
    <w:p w14:paraId="580844EC" w14:textId="77777777" w:rsidR="00A84434" w:rsidRDefault="00AB36F5" w:rsidP="007D53B0">
      <w:pPr>
        <w:pStyle w:val="ResumeAlignRight"/>
        <w:numPr>
          <w:ilvl w:val="1"/>
          <w:numId w:val="2"/>
        </w:numPr>
        <w:tabs>
          <w:tab w:val="clear" w:pos="1440"/>
          <w:tab w:val="num" w:pos="720"/>
        </w:tabs>
        <w:ind w:left="720"/>
      </w:pPr>
      <w:r>
        <w:t>[</w:t>
      </w:r>
      <w:r w:rsidR="00DF3B62">
        <w:t>Project #3</w:t>
      </w:r>
      <w:r>
        <w:t>]</w:t>
      </w:r>
    </w:p>
    <w:p w14:paraId="5048EA56" w14:textId="77777777" w:rsidR="000B1E21" w:rsidRDefault="000A4785" w:rsidP="000B1E21">
      <w:pPr>
        <w:pStyle w:val="ResumeAlignRight"/>
        <w:numPr>
          <w:ilvl w:val="2"/>
          <w:numId w:val="2"/>
        </w:numPr>
        <w:tabs>
          <w:tab w:val="clear" w:pos="2160"/>
          <w:tab w:val="num" w:pos="1080"/>
        </w:tabs>
        <w:ind w:left="1080"/>
      </w:pPr>
      <w:r>
        <w:t xml:space="preserve">[Created </w:t>
      </w:r>
      <w:r w:rsidR="00CD5116">
        <w:t xml:space="preserve">xx new method for </w:t>
      </w:r>
      <w:r w:rsidR="00BA5D19">
        <w:t xml:space="preserve">doing xx; </w:t>
      </w:r>
      <w:r w:rsidR="00C16E48">
        <w:t xml:space="preserve">led to </w:t>
      </w:r>
      <w:r w:rsidR="00F97027">
        <w:t xml:space="preserve">increased efficiency / </w:t>
      </w:r>
      <w:r w:rsidR="00B269FC">
        <w:t>sales]</w:t>
      </w:r>
    </w:p>
    <w:p w14:paraId="1852CA40" w14:textId="77777777" w:rsidR="00B269FC" w:rsidRDefault="00B269FC" w:rsidP="00B269FC">
      <w:pPr>
        <w:pStyle w:val="ResumeAlignRight"/>
      </w:pPr>
    </w:p>
    <w:p w14:paraId="3B25A708" w14:textId="77777777" w:rsidR="00083964" w:rsidRDefault="00083964" w:rsidP="00083964">
      <w:pPr>
        <w:pStyle w:val="ResumeAlignRight"/>
        <w:tabs>
          <w:tab w:val="left" w:pos="360"/>
        </w:tabs>
      </w:pPr>
      <w:r>
        <w:rPr>
          <w:b/>
        </w:rPr>
        <w:t>[Company Name</w:t>
      </w:r>
      <w:r>
        <w:t>]</w:t>
      </w:r>
      <w:r>
        <w:tab/>
      </w:r>
      <w:r w:rsidRPr="00083964">
        <w:rPr>
          <w:b/>
        </w:rPr>
        <w:t xml:space="preserve">[City], </w:t>
      </w:r>
      <w:r w:rsidR="00B71685">
        <w:rPr>
          <w:b/>
        </w:rPr>
        <w:t>[State/Country]</w:t>
      </w:r>
    </w:p>
    <w:p w14:paraId="2E85B713" w14:textId="77777777" w:rsidR="00083964" w:rsidRDefault="00083964" w:rsidP="00083964">
      <w:pPr>
        <w:pStyle w:val="ResumeAlignRight"/>
        <w:tabs>
          <w:tab w:val="left" w:pos="360"/>
        </w:tabs>
      </w:pPr>
      <w:r>
        <w:rPr>
          <w:i/>
        </w:rPr>
        <w:t>[</w:t>
      </w:r>
      <w:r w:rsidRPr="006A4099">
        <w:rPr>
          <w:i/>
        </w:rPr>
        <w:t>Position Title</w:t>
      </w:r>
      <w:r>
        <w:rPr>
          <w:i/>
        </w:rPr>
        <w:t>], [Group Name]</w:t>
      </w:r>
      <w:r>
        <w:tab/>
        <w:t>[Start Date] – [End Date]</w:t>
      </w:r>
    </w:p>
    <w:p w14:paraId="5ACD0D39" w14:textId="77777777" w:rsidR="00D06C0F" w:rsidRDefault="00D06C0F" w:rsidP="00D06C0F">
      <w:pPr>
        <w:pStyle w:val="ResumeAlignRight"/>
        <w:numPr>
          <w:ilvl w:val="0"/>
          <w:numId w:val="2"/>
        </w:numPr>
        <w:tabs>
          <w:tab w:val="clear" w:pos="4584"/>
          <w:tab w:val="num" w:pos="360"/>
        </w:tabs>
        <w:ind w:left="360"/>
      </w:pPr>
      <w:r>
        <w:t>[Summary sentence stating what you did and the overall results of your work]</w:t>
      </w:r>
    </w:p>
    <w:p w14:paraId="07811BD4" w14:textId="77777777" w:rsidR="006353C5" w:rsidRDefault="008F4FE8" w:rsidP="00D06C0F">
      <w:pPr>
        <w:pStyle w:val="ResumeAlignRight"/>
        <w:numPr>
          <w:ilvl w:val="0"/>
          <w:numId w:val="2"/>
        </w:numPr>
        <w:tabs>
          <w:tab w:val="clear" w:pos="4584"/>
          <w:tab w:val="num" w:pos="360"/>
        </w:tabs>
        <w:ind w:left="360"/>
      </w:pPr>
      <w:r>
        <w:t xml:space="preserve">[Led team’s efforts to do xx by creating/managing xx; resulted in increased sales / </w:t>
      </w:r>
      <w:r w:rsidR="008653FE">
        <w:t>profits / cost savings]</w:t>
      </w:r>
    </w:p>
    <w:p w14:paraId="7F153881" w14:textId="77777777" w:rsidR="00D030BD" w:rsidRDefault="001957D7" w:rsidP="006353C5">
      <w:pPr>
        <w:pStyle w:val="ResumeAlignRight"/>
        <w:numPr>
          <w:ilvl w:val="0"/>
          <w:numId w:val="2"/>
        </w:numPr>
        <w:tabs>
          <w:tab w:val="clear" w:pos="4584"/>
          <w:tab w:val="num" w:pos="360"/>
        </w:tabs>
        <w:ind w:left="360"/>
      </w:pPr>
      <w:r>
        <w:t xml:space="preserve">[Analyzed options available for xx and recommended xx based on </w:t>
      </w:r>
      <w:r w:rsidR="00ED6DB9">
        <w:t>time and resource considerations; implementation led to successful marketing of xx]</w:t>
      </w:r>
    </w:p>
    <w:p w14:paraId="6C25984F" w14:textId="77777777" w:rsidR="003022AB" w:rsidRDefault="00721D00" w:rsidP="006353C5">
      <w:pPr>
        <w:pStyle w:val="ResumeAlignRight"/>
        <w:numPr>
          <w:ilvl w:val="0"/>
          <w:numId w:val="2"/>
        </w:numPr>
        <w:tabs>
          <w:tab w:val="clear" w:pos="4584"/>
          <w:tab w:val="num" w:pos="360"/>
        </w:tabs>
        <w:ind w:left="360"/>
      </w:pPr>
      <w:r>
        <w:t xml:space="preserve">[Developed strategy for </w:t>
      </w:r>
      <w:r w:rsidR="002F10F0">
        <w:t xml:space="preserve">marketing to new prospective clients / fund-raising / </w:t>
      </w:r>
      <w:r w:rsidR="00842C15">
        <w:t>promoting brand; resulted in increased awareness / capital commitments]</w:t>
      </w:r>
    </w:p>
    <w:p w14:paraId="7950FAD1" w14:textId="77777777" w:rsidR="003022AB" w:rsidRDefault="003022AB" w:rsidP="003022AB">
      <w:pPr>
        <w:pStyle w:val="ResumeAlignRight"/>
      </w:pPr>
    </w:p>
    <w:p w14:paraId="32B32853" w14:textId="77777777" w:rsidR="00BB73F6" w:rsidRDefault="00BB73F6" w:rsidP="00BB73F6">
      <w:pPr>
        <w:pStyle w:val="ResumeAlignRight"/>
        <w:tabs>
          <w:tab w:val="left" w:pos="360"/>
        </w:tabs>
      </w:pPr>
      <w:r>
        <w:rPr>
          <w:b/>
        </w:rPr>
        <w:t>[</w:t>
      </w:r>
      <w:r w:rsidR="0096007A">
        <w:rPr>
          <w:b/>
        </w:rPr>
        <w:t>Student Club</w:t>
      </w:r>
      <w:r>
        <w:rPr>
          <w:b/>
        </w:rPr>
        <w:t xml:space="preserve"> Name</w:t>
      </w:r>
      <w:r>
        <w:t>]</w:t>
      </w:r>
      <w:r>
        <w:tab/>
      </w:r>
      <w:r w:rsidR="00083964" w:rsidRPr="00083964">
        <w:rPr>
          <w:b/>
        </w:rPr>
        <w:t xml:space="preserve">[City], </w:t>
      </w:r>
      <w:r w:rsidR="00B71685">
        <w:rPr>
          <w:b/>
        </w:rPr>
        <w:t>[State/Country]</w:t>
      </w:r>
    </w:p>
    <w:p w14:paraId="1E1ED07F" w14:textId="77777777" w:rsidR="00BB73F6" w:rsidRDefault="00BB73F6" w:rsidP="00BB73F6">
      <w:pPr>
        <w:pStyle w:val="ResumeAlignRight"/>
        <w:tabs>
          <w:tab w:val="left" w:pos="360"/>
        </w:tabs>
      </w:pPr>
      <w:r>
        <w:rPr>
          <w:i/>
        </w:rPr>
        <w:t>[</w:t>
      </w:r>
      <w:r w:rsidRPr="006A4099">
        <w:rPr>
          <w:i/>
        </w:rPr>
        <w:t>Position Title</w:t>
      </w:r>
      <w:r>
        <w:rPr>
          <w:i/>
        </w:rPr>
        <w:t>]</w:t>
      </w:r>
      <w:r>
        <w:tab/>
      </w:r>
      <w:r w:rsidR="00083964">
        <w:t>[Start Date] – [End Date]</w:t>
      </w:r>
    </w:p>
    <w:p w14:paraId="1F315189" w14:textId="77777777" w:rsidR="002841ED" w:rsidRDefault="002841ED" w:rsidP="002841ED">
      <w:pPr>
        <w:pStyle w:val="ResumeAlignRight"/>
        <w:numPr>
          <w:ilvl w:val="0"/>
          <w:numId w:val="2"/>
        </w:numPr>
        <w:tabs>
          <w:tab w:val="clear" w:pos="4584"/>
          <w:tab w:val="num" w:pos="360"/>
        </w:tabs>
        <w:ind w:left="360"/>
      </w:pPr>
      <w:r>
        <w:t>[Summary sentence stating what you did and the overall results of your work]</w:t>
      </w:r>
    </w:p>
    <w:p w14:paraId="4211AD7E" w14:textId="77777777" w:rsidR="00BB73F6" w:rsidRDefault="004D0187" w:rsidP="002841ED">
      <w:pPr>
        <w:pStyle w:val="ResumeAlignRight"/>
        <w:numPr>
          <w:ilvl w:val="0"/>
          <w:numId w:val="2"/>
        </w:numPr>
        <w:tabs>
          <w:tab w:val="clear" w:pos="4584"/>
          <w:tab w:val="num" w:pos="360"/>
        </w:tabs>
        <w:ind w:left="360"/>
      </w:pPr>
      <w:r>
        <w:t>[Recruited over xx members to club with promotional campaign</w:t>
      </w:r>
      <w:r w:rsidR="001F5B53">
        <w:t>]</w:t>
      </w:r>
    </w:p>
    <w:p w14:paraId="3B398182" w14:textId="77777777" w:rsidR="001F5B53" w:rsidRPr="003A5400" w:rsidRDefault="001F5B53" w:rsidP="003A5400">
      <w:pPr>
        <w:pStyle w:val="ResumeAlignRight"/>
        <w:numPr>
          <w:ilvl w:val="0"/>
          <w:numId w:val="2"/>
        </w:numPr>
        <w:tabs>
          <w:tab w:val="clear" w:pos="4584"/>
          <w:tab w:val="num" w:pos="360"/>
        </w:tabs>
        <w:ind w:left="360"/>
      </w:pPr>
      <w:r>
        <w:t xml:space="preserve">[Organized </w:t>
      </w:r>
      <w:r w:rsidR="00EF3B9B">
        <w:t xml:space="preserve">conferences, speaker events and </w:t>
      </w:r>
      <w:r w:rsidR="00E21F10">
        <w:t>community events]</w:t>
      </w:r>
    </w:p>
    <w:p w14:paraId="282A1DB0" w14:textId="77777777" w:rsidR="00BB73F6" w:rsidRDefault="00BB73F6" w:rsidP="00E7137C">
      <w:pPr>
        <w:pStyle w:val="ResumeAlignRight"/>
        <w:tabs>
          <w:tab w:val="left" w:pos="360"/>
        </w:tabs>
        <w:rPr>
          <w:b/>
        </w:rPr>
      </w:pPr>
    </w:p>
    <w:p w14:paraId="72C1AB05" w14:textId="77777777" w:rsidR="00E7137C" w:rsidRDefault="00E7137C" w:rsidP="00C234C8">
      <w:pPr>
        <w:pStyle w:val="ResumeAlignRight"/>
        <w:pBdr>
          <w:bottom w:val="single" w:sz="4" w:space="1" w:color="auto"/>
        </w:pBdr>
        <w:tabs>
          <w:tab w:val="left" w:pos="360"/>
        </w:tabs>
        <w:rPr>
          <w:b/>
        </w:rPr>
      </w:pPr>
      <w:r>
        <w:rPr>
          <w:b/>
        </w:rPr>
        <w:t>SKILLS, ACTIVITIES &amp; INTERESTS</w:t>
      </w:r>
    </w:p>
    <w:p w14:paraId="0ACAE6F7" w14:textId="77777777" w:rsidR="00721D00" w:rsidRDefault="00003EB1" w:rsidP="003022AB">
      <w:pPr>
        <w:pStyle w:val="ResumeAlignRight"/>
      </w:pPr>
      <w:r>
        <w:rPr>
          <w:b/>
        </w:rPr>
        <w:t>Languages:</w:t>
      </w:r>
      <w:r>
        <w:t xml:space="preserve"> Fluent in [xx]; </w:t>
      </w:r>
      <w:r w:rsidR="005A7E86">
        <w:t xml:space="preserve">Conversational </w:t>
      </w:r>
      <w:r w:rsidR="00846C6E">
        <w:t xml:space="preserve">Proficiency </w:t>
      </w:r>
      <w:r w:rsidR="005A7E86">
        <w:t>in [xx]</w:t>
      </w:r>
    </w:p>
    <w:p w14:paraId="250B46DB" w14:textId="77777777" w:rsidR="005A7E86" w:rsidRDefault="008346D8" w:rsidP="003022AB">
      <w:pPr>
        <w:pStyle w:val="ResumeAlignRight"/>
      </w:pPr>
      <w:r>
        <w:rPr>
          <w:b/>
        </w:rPr>
        <w:t>Technical Skills:</w:t>
      </w:r>
      <w:r>
        <w:t xml:space="preserve"> </w:t>
      </w:r>
      <w:r w:rsidR="0082567A">
        <w:t>[List any programming languages –</w:t>
      </w:r>
      <w:r>
        <w:t xml:space="preserve"> </w:t>
      </w:r>
      <w:r w:rsidR="00CB64E5" w:rsidRPr="00CB64E5">
        <w:rPr>
          <w:b/>
        </w:rPr>
        <w:t>not</w:t>
      </w:r>
      <w:r>
        <w:t xml:space="preserve"> MS Office/Excel]</w:t>
      </w:r>
    </w:p>
    <w:p w14:paraId="3CAA1115" w14:textId="77777777" w:rsidR="003F4D3C" w:rsidRPr="003F4D3C" w:rsidRDefault="003F4D3C" w:rsidP="003022AB">
      <w:pPr>
        <w:pStyle w:val="ResumeAlignRight"/>
      </w:pPr>
      <w:r>
        <w:rPr>
          <w:b/>
        </w:rPr>
        <w:t>Certifications &amp; Training</w:t>
      </w:r>
      <w:r>
        <w:t xml:space="preserve">: </w:t>
      </w:r>
      <w:r w:rsidR="00584767">
        <w:t>[Any extra courses or programs relevant to finance]</w:t>
      </w:r>
    </w:p>
    <w:p w14:paraId="635E1E14" w14:textId="77777777" w:rsidR="001A44D4" w:rsidRDefault="001A44D4" w:rsidP="003022AB">
      <w:pPr>
        <w:pStyle w:val="ResumeAlignRight"/>
      </w:pPr>
      <w:r>
        <w:rPr>
          <w:b/>
        </w:rPr>
        <w:t>Activities:</w:t>
      </w:r>
      <w:r>
        <w:t xml:space="preserve"> [Student Clubs, Volunteer Work, </w:t>
      </w:r>
      <w:r w:rsidR="00697F98">
        <w:t>Independent Activities]</w:t>
      </w:r>
    </w:p>
    <w:p w14:paraId="2CB4E219" w14:textId="77777777" w:rsidR="00D71D20" w:rsidRDefault="00D71D20" w:rsidP="003022AB">
      <w:pPr>
        <w:pStyle w:val="ResumeAlignRight"/>
      </w:pPr>
      <w:r>
        <w:rPr>
          <w:b/>
        </w:rPr>
        <w:t>Interests:</w:t>
      </w:r>
      <w:r>
        <w:t xml:space="preserve"> [</w:t>
      </w:r>
      <w:r w:rsidR="00CB64E5">
        <w:t>Keep this to 1-2 lines</w:t>
      </w:r>
      <w:r w:rsidR="001B541A">
        <w:t xml:space="preserve"> and be specific</w:t>
      </w:r>
      <w:r w:rsidR="00CB64E5">
        <w:t xml:space="preserve">; do </w:t>
      </w:r>
      <w:r w:rsidR="00CB64E5" w:rsidRPr="00CB64E5">
        <w:rPr>
          <w:b/>
        </w:rPr>
        <w:t>not</w:t>
      </w:r>
      <w:r w:rsidR="00CB64E5">
        <w:t xml:space="preserve"> go overboard]</w:t>
      </w:r>
    </w:p>
    <w:p w14:paraId="3252A416" w14:textId="77777777" w:rsidR="00FD4647" w:rsidRDefault="00FD4647" w:rsidP="003022AB">
      <w:pPr>
        <w:pStyle w:val="ResumeAlignRight"/>
      </w:pPr>
    </w:p>
    <w:p w14:paraId="276DB304" w14:textId="77777777" w:rsidR="00FD4647" w:rsidRDefault="00FD4647" w:rsidP="003022AB">
      <w:pPr>
        <w:pStyle w:val="ResumeAlignRight"/>
      </w:pPr>
    </w:p>
    <w:p w14:paraId="36795DD2" w14:textId="77777777" w:rsidR="00FD4647" w:rsidRDefault="00F5440A" w:rsidP="00FD4647">
      <w:pPr>
        <w:pStyle w:val="ResumeAlignRight"/>
      </w:pPr>
      <w:r w:rsidRPr="00F5440A">
        <w:rPr>
          <w:noProof/>
          <w:lang w:eastAsia="ko-KR"/>
        </w:rPr>
        <mc:AlternateContent>
          <mc:Choice Requires="wps">
            <w:drawing>
              <wp:anchor distT="0" distB="0" distL="114300" distR="114300" simplePos="0" relativeHeight="251659264" behindDoc="0" locked="0" layoutInCell="1" allowOverlap="1" wp14:anchorId="38A12A04" wp14:editId="19D5A2B6">
                <wp:simplePos x="0" y="0"/>
                <wp:positionH relativeFrom="column">
                  <wp:posOffset>426720</wp:posOffset>
                </wp:positionH>
                <wp:positionV relativeFrom="paragraph">
                  <wp:posOffset>15875</wp:posOffset>
                </wp:positionV>
                <wp:extent cx="5486400" cy="7794625"/>
                <wp:effectExtent l="13335" t="16510" r="15240" b="18415"/>
                <wp:wrapTight wrapText="bothSides">
                  <wp:wrapPolygon edited="0">
                    <wp:start x="-38" y="-28"/>
                    <wp:lineTo x="-38" y="21600"/>
                    <wp:lineTo x="21638" y="21600"/>
                    <wp:lineTo x="21638" y="-28"/>
                    <wp:lineTo x="-38" y="-28"/>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94625"/>
                        </a:xfrm>
                        <a:prstGeom prst="rect">
                          <a:avLst/>
                        </a:prstGeom>
                        <a:solidFill>
                          <a:schemeClr val="bg1">
                            <a:lumMod val="95000"/>
                            <a:lumOff val="0"/>
                          </a:schemeClr>
                        </a:solidFill>
                        <a:ln w="19050">
                          <a:solidFill>
                            <a:srgbClr val="C00000"/>
                          </a:solidFill>
                          <a:miter lim="800000"/>
                          <a:headEnd/>
                          <a:tailEnd/>
                        </a:ln>
                      </wps:spPr>
                      <wps:txbx>
                        <w:txbxContent>
                          <w:p w14:paraId="196D1FC8" w14:textId="77777777" w:rsidR="00F5440A" w:rsidRPr="00AE4A92" w:rsidRDefault="00F5440A" w:rsidP="00F5440A">
                            <w:pPr>
                              <w:jc w:val="center"/>
                              <w:textAlignment w:val="baseline"/>
                              <w:outlineLvl w:val="0"/>
                              <w:rPr>
                                <w:rFonts w:ascii="Calibri" w:hAnsi="Calibri"/>
                                <w:b/>
                                <w:bCs/>
                                <w:color w:val="C00000"/>
                                <w:sz w:val="23"/>
                                <w:lang w:val="en-AU"/>
                              </w:rPr>
                            </w:pPr>
                            <w:r w:rsidRPr="00AE4A92">
                              <w:rPr>
                                <w:rFonts w:ascii="Calibri" w:hAnsi="Calibri"/>
                                <w:b/>
                                <w:color w:val="C00000"/>
                                <w:kern w:val="36"/>
                                <w:sz w:val="37"/>
                                <w:szCs w:val="37"/>
                                <w:lang w:val="en-AU"/>
                              </w:rPr>
                              <w:t xml:space="preserve">Looking for Extra Help with Your </w:t>
                            </w:r>
                            <w:r>
                              <w:rPr>
                                <w:rFonts w:ascii="Calibri" w:hAnsi="Calibri"/>
                                <w:b/>
                                <w:color w:val="C00000"/>
                                <w:kern w:val="36"/>
                                <w:sz w:val="37"/>
                                <w:szCs w:val="37"/>
                                <w:lang w:val="en-AU"/>
                              </w:rPr>
                              <w:t>Resume / CV</w:t>
                            </w:r>
                            <w:r w:rsidRPr="00AE4A92">
                              <w:rPr>
                                <w:rFonts w:ascii="Calibri" w:hAnsi="Calibri"/>
                                <w:b/>
                                <w:color w:val="C00000"/>
                                <w:kern w:val="36"/>
                                <w:sz w:val="37"/>
                                <w:szCs w:val="37"/>
                                <w:lang w:val="en-AU"/>
                              </w:rPr>
                              <w:t>?</w:t>
                            </w:r>
                            <w:r w:rsidRPr="00AE4A92">
                              <w:rPr>
                                <w:rFonts w:ascii="Calibri" w:hAnsi="Calibri"/>
                                <w:b/>
                                <w:bCs/>
                                <w:color w:val="C00000"/>
                                <w:sz w:val="23"/>
                                <w:lang w:val="en-AU"/>
                              </w:rPr>
                              <w:br/>
                            </w:r>
                          </w:p>
                          <w:p w14:paraId="0A68EE89"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work with a </w:t>
                            </w:r>
                            <w:r>
                              <w:rPr>
                                <w:rFonts w:ascii="Calibri" w:hAnsi="Calibri"/>
                                <w:bCs/>
                                <w:i/>
                                <w:color w:val="333333"/>
                                <w:sz w:val="23"/>
                                <w:lang w:val="en-AU"/>
                              </w:rPr>
                              <w:t>limited</w:t>
                            </w:r>
                            <w:r>
                              <w:rPr>
                                <w:rFonts w:ascii="Calibri" w:hAnsi="Calibri"/>
                                <w:bCs/>
                                <w:color w:val="333333"/>
                                <w:sz w:val="23"/>
                                <w:lang w:val="en-AU"/>
                              </w:rPr>
                              <w:t xml:space="preserve"> number of clients each month to revamp their resumes / CVs and cover letters and guide them through the recruiting process in the finance industry. We select our clients carefully to ensure that they can truly benefit from our services.</w:t>
                            </w:r>
                          </w:p>
                          <w:p w14:paraId="7693BE0E" w14:textId="77777777" w:rsidR="00F5440A" w:rsidRDefault="00F5440A" w:rsidP="00F5440A">
                            <w:pPr>
                              <w:ind w:left="720" w:right="429"/>
                              <w:textAlignment w:val="baseline"/>
                              <w:outlineLvl w:val="0"/>
                              <w:rPr>
                                <w:rFonts w:ascii="Calibri" w:hAnsi="Calibri"/>
                                <w:bCs/>
                                <w:color w:val="333333"/>
                                <w:sz w:val="23"/>
                                <w:lang w:val="en-AU"/>
                              </w:rPr>
                            </w:pPr>
                          </w:p>
                          <w:p w14:paraId="1CEF1972"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aim to create a resume / CV that is at least </w:t>
                            </w:r>
                            <w:r>
                              <w:rPr>
                                <w:rFonts w:ascii="Calibri" w:hAnsi="Calibri"/>
                                <w:b/>
                                <w:bCs/>
                                <w:color w:val="333333"/>
                                <w:sz w:val="23"/>
                                <w:lang w:val="en-AU"/>
                              </w:rPr>
                              <w:t>twice</w:t>
                            </w:r>
                            <w:r>
                              <w:rPr>
                                <w:rFonts w:ascii="Calibri" w:hAnsi="Calibri"/>
                                <w:bCs/>
                                <w:color w:val="333333"/>
                                <w:sz w:val="23"/>
                                <w:lang w:val="en-AU"/>
                              </w:rPr>
                              <w:t xml:space="preserve"> as effective as your current one in winning interviews and job offers.</w:t>
                            </w:r>
                          </w:p>
                          <w:p w14:paraId="1BAFF5B8" w14:textId="77777777" w:rsidR="00F5440A" w:rsidRDefault="00F5440A" w:rsidP="00F5440A">
                            <w:pPr>
                              <w:ind w:left="720" w:right="429"/>
                              <w:textAlignment w:val="baseline"/>
                              <w:outlineLvl w:val="0"/>
                              <w:rPr>
                                <w:rFonts w:ascii="Calibri" w:hAnsi="Calibri"/>
                                <w:bCs/>
                                <w:color w:val="333333"/>
                                <w:sz w:val="23"/>
                                <w:lang w:val="en-AU"/>
                              </w:rPr>
                            </w:pPr>
                          </w:p>
                          <w:p w14:paraId="48725C60"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We work with you to extract the key information that will catch the attention of financiers and recruiters, and then we present and position your achievements in the most impressive way possible.</w:t>
                            </w:r>
                          </w:p>
                          <w:p w14:paraId="664EA21E" w14:textId="77777777" w:rsidR="00F5440A" w:rsidRDefault="00F5440A" w:rsidP="00F5440A">
                            <w:pPr>
                              <w:ind w:left="720" w:right="429"/>
                              <w:textAlignment w:val="baseline"/>
                              <w:outlineLvl w:val="0"/>
                              <w:rPr>
                                <w:rFonts w:ascii="Calibri" w:hAnsi="Calibri"/>
                                <w:bCs/>
                                <w:color w:val="333333"/>
                                <w:sz w:val="23"/>
                                <w:lang w:val="en-AU"/>
                              </w:rPr>
                            </w:pPr>
                          </w:p>
                          <w:p w14:paraId="71AE5188"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work primarily with 1) University and Master’s students with </w:t>
                            </w:r>
                            <w:r>
                              <w:rPr>
                                <w:rFonts w:ascii="Calibri" w:hAnsi="Calibri"/>
                                <w:b/>
                                <w:bCs/>
                                <w:color w:val="333333"/>
                                <w:sz w:val="23"/>
                                <w:lang w:val="en-AU"/>
                              </w:rPr>
                              <w:t>significant</w:t>
                            </w:r>
                            <w:r>
                              <w:rPr>
                                <w:rFonts w:ascii="Calibri" w:hAnsi="Calibri"/>
                                <w:bCs/>
                                <w:color w:val="333333"/>
                                <w:sz w:val="23"/>
                                <w:lang w:val="en-AU"/>
                              </w:rPr>
                              <w:t xml:space="preserve"> internship experience; 2) Current investment bankers, traders, salespeople, research and investment analysts, and middle office staff who are looking to lateral or move to </w:t>
                            </w:r>
                            <w:r>
                              <w:rPr>
                                <w:rFonts w:ascii="Calibri" w:hAnsi="Calibri"/>
                                <w:b/>
                                <w:bCs/>
                                <w:color w:val="333333"/>
                                <w:sz w:val="23"/>
                                <w:lang w:val="en-AU"/>
                              </w:rPr>
                              <w:t>other areas in finance</w:t>
                            </w:r>
                            <w:r>
                              <w:rPr>
                                <w:rFonts w:ascii="Calibri" w:hAnsi="Calibri"/>
                                <w:bCs/>
                                <w:color w:val="333333"/>
                                <w:sz w:val="23"/>
                                <w:lang w:val="en-AU"/>
                              </w:rPr>
                              <w:t xml:space="preserve">, such as sales, investor relations, capital markets, equity research, corporate finance, private wealth management, and </w:t>
                            </w:r>
                            <w:r>
                              <w:rPr>
                                <w:rFonts w:ascii="Calibri" w:hAnsi="Calibri"/>
                                <w:b/>
                                <w:bCs/>
                                <w:color w:val="333333"/>
                                <w:sz w:val="23"/>
                                <w:lang w:val="en-AU"/>
                              </w:rPr>
                              <w:t>the buy-side</w:t>
                            </w:r>
                            <w:r>
                              <w:rPr>
                                <w:rFonts w:ascii="Calibri" w:hAnsi="Calibri"/>
                                <w:bCs/>
                                <w:color w:val="333333"/>
                                <w:sz w:val="23"/>
                                <w:lang w:val="en-AU"/>
                              </w:rPr>
                              <w:t xml:space="preserve"> (private equity, hedge funds, and asset management); and 3) </w:t>
                            </w:r>
                            <w:r>
                              <w:rPr>
                                <w:rFonts w:ascii="Calibri" w:hAnsi="Calibri"/>
                                <w:b/>
                                <w:bCs/>
                                <w:color w:val="333333"/>
                                <w:sz w:val="23"/>
                                <w:lang w:val="en-AU"/>
                              </w:rPr>
                              <w:t>Career changers</w:t>
                            </w:r>
                            <w:r>
                              <w:rPr>
                                <w:rFonts w:ascii="Calibri" w:hAnsi="Calibri"/>
                                <w:bCs/>
                                <w:color w:val="333333"/>
                                <w:sz w:val="23"/>
                                <w:lang w:val="en-AU"/>
                              </w:rPr>
                              <w:t xml:space="preserve"> who want to break into finance in one of those areas at the MBA-level or above.</w:t>
                            </w:r>
                          </w:p>
                          <w:p w14:paraId="477AB92E" w14:textId="77777777" w:rsidR="00F5440A" w:rsidRDefault="00F5440A" w:rsidP="00F5440A">
                            <w:pPr>
                              <w:ind w:left="720" w:right="429"/>
                              <w:textAlignment w:val="baseline"/>
                              <w:outlineLvl w:val="0"/>
                              <w:rPr>
                                <w:rFonts w:ascii="Calibri" w:hAnsi="Calibri"/>
                                <w:bCs/>
                                <w:color w:val="333333"/>
                                <w:sz w:val="23"/>
                                <w:lang w:val="en-AU"/>
                              </w:rPr>
                            </w:pPr>
                          </w:p>
                          <w:p w14:paraId="4A1EED68"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This service is </w:t>
                            </w:r>
                            <w:r>
                              <w:rPr>
                                <w:rFonts w:ascii="Calibri" w:hAnsi="Calibri"/>
                                <w:b/>
                                <w:bCs/>
                                <w:color w:val="333333"/>
                                <w:sz w:val="23"/>
                                <w:lang w:val="en-AU"/>
                              </w:rPr>
                              <w:t>NOT</w:t>
                            </w:r>
                            <w:r>
                              <w:rPr>
                                <w:rFonts w:ascii="Calibri" w:hAnsi="Calibri"/>
                                <w:bCs/>
                                <w:color w:val="333333"/>
                                <w:sz w:val="23"/>
                                <w:lang w:val="en-AU"/>
                              </w:rPr>
                              <w:t xml:space="preserve"> for you if you’re a 2</w:t>
                            </w:r>
                            <w:r>
                              <w:rPr>
                                <w:rFonts w:ascii="Calibri" w:hAnsi="Calibri"/>
                                <w:bCs/>
                                <w:color w:val="333333"/>
                                <w:sz w:val="23"/>
                                <w:vertAlign w:val="superscript"/>
                                <w:lang w:val="en-AU"/>
                              </w:rPr>
                              <w:t>nd</w:t>
                            </w:r>
                            <w:r>
                              <w:rPr>
                                <w:rFonts w:ascii="Calibri" w:hAnsi="Calibri"/>
                                <w:bCs/>
                                <w:color w:val="333333"/>
                                <w:sz w:val="23"/>
                                <w:lang w:val="en-AU"/>
                              </w:rPr>
                              <w:t xml:space="preserve"> year university student with no previous internships.</w:t>
                            </w:r>
                          </w:p>
                          <w:p w14:paraId="1F868480" w14:textId="77777777" w:rsidR="00F5440A" w:rsidRDefault="00F5440A" w:rsidP="00F5440A">
                            <w:pPr>
                              <w:ind w:left="720" w:right="429"/>
                              <w:textAlignment w:val="baseline"/>
                              <w:outlineLvl w:val="0"/>
                              <w:rPr>
                                <w:rFonts w:ascii="Calibri" w:hAnsi="Calibri"/>
                                <w:bCs/>
                                <w:color w:val="333333"/>
                                <w:sz w:val="23"/>
                                <w:lang w:val="en-AU"/>
                              </w:rPr>
                            </w:pPr>
                          </w:p>
                          <w:p w14:paraId="0695F48D"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If, however, you think you would be a good fit for our services and you’d like to work with us 1-on-1 to create a more effective resume/CV and cover letter, and to improve your networking strategy, elevator pitch, and interview skills, you can learn more about our services by clicking the links below:</w:t>
                            </w:r>
                          </w:p>
                          <w:p w14:paraId="41D374BA" w14:textId="77777777" w:rsidR="00F5440A" w:rsidRDefault="00F5440A" w:rsidP="00F5440A">
                            <w:pPr>
                              <w:pStyle w:val="ResumeAlignRight"/>
                              <w:ind w:left="1440" w:right="429"/>
                              <w:textAlignment w:val="baseline"/>
                              <w:outlineLvl w:val="0"/>
                              <w:rPr>
                                <w:rFonts w:ascii="Calibri" w:hAnsi="Calibri"/>
                                <w:bCs/>
                                <w:color w:val="333333"/>
                                <w:sz w:val="23"/>
                                <w:lang w:val="en-AU"/>
                              </w:rPr>
                            </w:pPr>
                          </w:p>
                          <w:p w14:paraId="6831E38D" w14:textId="77777777" w:rsidR="00F5440A" w:rsidRPr="00AE4A92" w:rsidRDefault="00F5440A" w:rsidP="00F5440A">
                            <w:pPr>
                              <w:pStyle w:val="ResumeAlignRight"/>
                              <w:ind w:left="709" w:right="429"/>
                              <w:jc w:val="center"/>
                              <w:textAlignment w:val="baseline"/>
                              <w:outlineLvl w:val="0"/>
                              <w:rPr>
                                <w:rFonts w:ascii="Calibri" w:hAnsi="Calibri"/>
                                <w:b/>
                                <w:bCs/>
                                <w:color w:val="333333"/>
                                <w:lang w:val="en-AU"/>
                              </w:rPr>
                            </w:pPr>
                            <w:r w:rsidRPr="00AE4A92">
                              <w:rPr>
                                <w:rFonts w:ascii="Calibri" w:hAnsi="Calibri"/>
                                <w:b/>
                                <w:bCs/>
                                <w:lang w:val="en-AU"/>
                              </w:rPr>
                              <w:t xml:space="preserve">See </w:t>
                            </w:r>
                            <w:r>
                              <w:rPr>
                                <w:rFonts w:ascii="Calibri" w:hAnsi="Calibri"/>
                                <w:b/>
                                <w:bCs/>
                                <w:lang w:val="en-AU"/>
                              </w:rPr>
                              <w:t xml:space="preserve"> all our resume editing/</w:t>
                            </w:r>
                            <w:r w:rsidRPr="00AE4A92">
                              <w:rPr>
                                <w:rFonts w:ascii="Calibri" w:hAnsi="Calibri"/>
                                <w:b/>
                                <w:bCs/>
                                <w:lang w:val="en-AU"/>
                              </w:rPr>
                              <w:t>coaching package deals and learn</w:t>
                            </w:r>
                            <w:r w:rsidRPr="00AE4A92">
                              <w:rPr>
                                <w:rFonts w:ascii="Calibri" w:hAnsi="Calibri"/>
                                <w:b/>
                                <w:bCs/>
                                <w:lang w:val="en-AU"/>
                              </w:rPr>
                              <w:br/>
                              <w:t>how you can get your own customized Action Plan, plus significant</w:t>
                            </w:r>
                            <w:r>
                              <w:rPr>
                                <w:rFonts w:ascii="Calibri" w:hAnsi="Calibri"/>
                                <w:b/>
                                <w:bCs/>
                                <w:lang w:val="en-AU"/>
                              </w:rPr>
                              <w:br/>
                            </w:r>
                            <w:r w:rsidRPr="00AE4A92">
                              <w:rPr>
                                <w:rFonts w:ascii="Calibri" w:hAnsi="Calibri"/>
                                <w:b/>
                                <w:bCs/>
                                <w:lang w:val="en-AU"/>
                              </w:rPr>
                              <w:t xml:space="preserve">1-on-1 assistance in the recruiting process to </w:t>
                            </w:r>
                            <w:r>
                              <w:rPr>
                                <w:rFonts w:ascii="Calibri" w:hAnsi="Calibri"/>
                                <w:b/>
                                <w:bCs/>
                                <w:lang w:val="en-AU"/>
                              </w:rPr>
                              <w:t>help you</w:t>
                            </w:r>
                            <w:r>
                              <w:rPr>
                                <w:rFonts w:ascii="Calibri" w:hAnsi="Calibri"/>
                                <w:b/>
                                <w:bCs/>
                                <w:lang w:val="en-AU"/>
                              </w:rPr>
                              <w:br/>
                            </w:r>
                            <w:r w:rsidRPr="00AE4A92">
                              <w:rPr>
                                <w:rFonts w:ascii="Calibri" w:hAnsi="Calibri"/>
                                <w:b/>
                                <w:bCs/>
                                <w:lang w:val="en-AU"/>
                              </w:rPr>
                              <w:t>land finance interviews and offers</w:t>
                            </w:r>
                            <w:r w:rsidRPr="00AE4A92">
                              <w:rPr>
                                <w:rFonts w:ascii="Calibri" w:hAnsi="Calibri"/>
                                <w:b/>
                                <w:bCs/>
                                <w:color w:val="333333"/>
                                <w:lang w:val="en-AU"/>
                              </w:rPr>
                              <w:t>.</w:t>
                            </w:r>
                          </w:p>
                          <w:p w14:paraId="5CF38C36" w14:textId="77777777" w:rsidR="00F5440A" w:rsidRDefault="00F5440A" w:rsidP="00F5440A">
                            <w:pPr>
                              <w:ind w:left="720" w:right="429"/>
                              <w:textAlignment w:val="baseline"/>
                              <w:outlineLvl w:val="0"/>
                              <w:rPr>
                                <w:rFonts w:ascii="Calibri" w:hAnsi="Calibri"/>
                                <w:bCs/>
                                <w:color w:val="333333"/>
                                <w:sz w:val="23"/>
                                <w:lang w:val="en-AU"/>
                              </w:rPr>
                            </w:pPr>
                          </w:p>
                          <w:p w14:paraId="0656D45A" w14:textId="77777777" w:rsidR="00F5440A" w:rsidRDefault="00F5440A" w:rsidP="00F5440A">
                            <w:pPr>
                              <w:ind w:left="720" w:right="429"/>
                              <w:jc w:val="center"/>
                              <w:textAlignment w:val="baseline"/>
                              <w:outlineLvl w:val="0"/>
                              <w:rPr>
                                <w:rFonts w:ascii="Calibri" w:hAnsi="Calibri"/>
                                <w:bCs/>
                                <w:color w:val="333333"/>
                                <w:sz w:val="23"/>
                                <w:lang w:val="en-AU"/>
                              </w:rPr>
                            </w:pPr>
                            <w:r>
                              <w:rPr>
                                <w:noProof/>
                                <w:lang w:eastAsia="ko-KR"/>
                              </w:rPr>
                              <w:drawing>
                                <wp:inline distT="0" distB="0" distL="0" distR="0" wp14:anchorId="199E07AC" wp14:editId="5E991C30">
                                  <wp:extent cx="2925445" cy="448310"/>
                                  <wp:effectExtent l="0" t="0" r="8255" b="889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cstate="print"/>
                                          <a:srcRect/>
                                          <a:stretch>
                                            <a:fillRect/>
                                          </a:stretch>
                                        </pic:blipFill>
                                        <pic:spPr bwMode="auto">
                                          <a:xfrm>
                                            <a:off x="0" y="0"/>
                                            <a:ext cx="2925445" cy="448310"/>
                                          </a:xfrm>
                                          <a:prstGeom prst="rect">
                                            <a:avLst/>
                                          </a:prstGeom>
                                          <a:noFill/>
                                          <a:ln w="9525">
                                            <a:noFill/>
                                            <a:miter lim="800000"/>
                                            <a:headEnd/>
                                            <a:tailEnd/>
                                          </a:ln>
                                        </pic:spPr>
                                      </pic:pic>
                                    </a:graphicData>
                                  </a:graphic>
                                </wp:inline>
                              </w:drawing>
                            </w:r>
                          </w:p>
                          <w:p w14:paraId="4C1D4747" w14:textId="77777777" w:rsidR="00F5440A" w:rsidRDefault="00F5440A" w:rsidP="00F5440A">
                            <w:pPr>
                              <w:ind w:left="720" w:right="429"/>
                              <w:textAlignment w:val="baseline"/>
                              <w:outlineLvl w:val="0"/>
                              <w:rPr>
                                <w:rFonts w:ascii="Calibri" w:hAnsi="Calibri"/>
                                <w:bCs/>
                                <w:color w:val="333333"/>
                                <w:sz w:val="23"/>
                                <w:lang w:val="en-AU"/>
                              </w:rPr>
                            </w:pPr>
                          </w:p>
                          <w:p w14:paraId="1A444CAE" w14:textId="77777777" w:rsidR="00F5440A" w:rsidRPr="00ED19E5" w:rsidRDefault="00F5440A" w:rsidP="00F5440A">
                            <w:pPr>
                              <w:ind w:left="720" w:right="429"/>
                              <w:jc w:val="center"/>
                              <w:textAlignment w:val="baseline"/>
                              <w:outlineLvl w:val="0"/>
                              <w:rPr>
                                <w:rFonts w:ascii="Calibri" w:hAnsi="Calibri"/>
                                <w:bCs/>
                                <w:color w:val="333333"/>
                                <w:sz w:val="22"/>
                                <w:lang w:val="en-AU"/>
                              </w:rPr>
                            </w:pPr>
                            <w:r w:rsidRPr="00ED19E5">
                              <w:rPr>
                                <w:rFonts w:ascii="Calibri" w:hAnsi="Calibri"/>
                                <w:b/>
                                <w:bCs/>
                                <w:color w:val="333333"/>
                                <w:sz w:val="22"/>
                                <w:lang w:val="en-AU"/>
                              </w:rPr>
                              <w:t>Or</w:t>
                            </w:r>
                            <w:r>
                              <w:rPr>
                                <w:rFonts w:ascii="Calibri" w:hAnsi="Calibri"/>
                                <w:b/>
                                <w:bCs/>
                                <w:color w:val="333333"/>
                                <w:sz w:val="22"/>
                                <w:lang w:val="en-AU"/>
                              </w:rPr>
                              <w:t>:</w:t>
                            </w:r>
                            <w:r w:rsidRPr="00ED19E5">
                              <w:rPr>
                                <w:rFonts w:ascii="Calibri" w:hAnsi="Calibri"/>
                                <w:bCs/>
                                <w:color w:val="333333"/>
                                <w:sz w:val="22"/>
                                <w:lang w:val="en-AU"/>
                              </w:rPr>
                              <w:t xml:space="preserve"> </w:t>
                            </w:r>
                            <w:hyperlink r:id="rId9" w:history="1">
                              <w:r w:rsidRPr="00ED19E5">
                                <w:rPr>
                                  <w:rStyle w:val="Hyperlink"/>
                                  <w:rFonts w:ascii="Calibri" w:hAnsi="Calibri"/>
                                  <w:bCs/>
                                  <w:sz w:val="22"/>
                                  <w:lang w:val="en-AU"/>
                                </w:rPr>
                                <w:t>View Our Resume &amp; Coaching Package</w:t>
                              </w:r>
                              <w:r>
                                <w:rPr>
                                  <w:rStyle w:val="Hyperlink"/>
                                  <w:rFonts w:ascii="Calibri" w:hAnsi="Calibri"/>
                                  <w:bCs/>
                                  <w:sz w:val="22"/>
                                  <w:lang w:val="en-AU"/>
                                </w:rPr>
                                <w:t xml:space="preserve"> Deal</w:t>
                              </w:r>
                              <w:r w:rsidRPr="00ED19E5">
                                <w:rPr>
                                  <w:rStyle w:val="Hyperlink"/>
                                  <w:rFonts w:ascii="Calibri" w:hAnsi="Calibri"/>
                                  <w:bCs/>
                                  <w:sz w:val="22"/>
                                  <w:lang w:val="en-AU"/>
                                </w:rPr>
                                <w:t>s</w:t>
                              </w:r>
                            </w:hyperlink>
                          </w:p>
                          <w:p w14:paraId="493E798A" w14:textId="77777777" w:rsidR="00F5440A" w:rsidRDefault="00F5440A" w:rsidP="00F5440A">
                            <w:pPr>
                              <w:ind w:left="720" w:right="429"/>
                              <w:textAlignment w:val="baseline"/>
                              <w:outlineLvl w:val="0"/>
                              <w:rPr>
                                <w:rFonts w:ascii="Calibri" w:hAnsi="Calibri"/>
                                <w:color w:val="1699CE"/>
                                <w:kern w:val="36"/>
                                <w:sz w:val="37"/>
                                <w:szCs w:val="37"/>
                                <w:lang w:val="en-AU"/>
                              </w:rPr>
                            </w:pPr>
                          </w:p>
                          <w:p w14:paraId="7CC98429" w14:textId="77777777" w:rsidR="00F5440A" w:rsidRDefault="00F5440A" w:rsidP="00F5440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12A04" id="_x0000_t202" coordsize="21600,21600" o:spt="202" path="m,l,21600r21600,l21600,xe">
                <v:stroke joinstyle="miter"/>
                <v:path gradientshapeok="t" o:connecttype="rect"/>
              </v:shapetype>
              <v:shape id="Text Box 8" o:spid="_x0000_s1026" type="#_x0000_t202" style="position:absolute;margin-left:33.6pt;margin-top:1.25pt;width:6in;height:6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" fillcolor="#f2f2f2 [3052]" strokecolor="#c00000" strokeweight="1.5pt">
                <v:textbox inset=",7.2pt,,7.2pt">
                  <w:txbxContent>
                    <w:p w14:paraId="196D1FC8" w14:textId="77777777" w:rsidR="00F5440A" w:rsidRPr="00AE4A92" w:rsidRDefault="00F5440A" w:rsidP="00F5440A">
                      <w:pPr>
                        <w:jc w:val="center"/>
                        <w:textAlignment w:val="baseline"/>
                        <w:outlineLvl w:val="0"/>
                        <w:rPr>
                          <w:rFonts w:ascii="Calibri" w:hAnsi="Calibri"/>
                          <w:b/>
                          <w:bCs/>
                          <w:color w:val="C00000"/>
                          <w:sz w:val="23"/>
                          <w:lang w:val="en-AU"/>
                        </w:rPr>
                      </w:pPr>
                      <w:r w:rsidRPr="00AE4A92">
                        <w:rPr>
                          <w:rFonts w:ascii="Calibri" w:hAnsi="Calibri"/>
                          <w:b/>
                          <w:color w:val="C00000"/>
                          <w:kern w:val="36"/>
                          <w:sz w:val="37"/>
                          <w:szCs w:val="37"/>
                          <w:lang w:val="en-AU"/>
                        </w:rPr>
                        <w:t xml:space="preserve">Looking for Extra Help with Your </w:t>
                      </w:r>
                      <w:r>
                        <w:rPr>
                          <w:rFonts w:ascii="Calibri" w:hAnsi="Calibri"/>
                          <w:b/>
                          <w:color w:val="C00000"/>
                          <w:kern w:val="36"/>
                          <w:sz w:val="37"/>
                          <w:szCs w:val="37"/>
                          <w:lang w:val="en-AU"/>
                        </w:rPr>
                        <w:t>Resume / CV</w:t>
                      </w:r>
                      <w:r w:rsidRPr="00AE4A92">
                        <w:rPr>
                          <w:rFonts w:ascii="Calibri" w:hAnsi="Calibri"/>
                          <w:b/>
                          <w:color w:val="C00000"/>
                          <w:kern w:val="36"/>
                          <w:sz w:val="37"/>
                          <w:szCs w:val="37"/>
                          <w:lang w:val="en-AU"/>
                        </w:rPr>
                        <w:t>?</w:t>
                      </w:r>
                      <w:r w:rsidRPr="00AE4A92">
                        <w:rPr>
                          <w:rFonts w:ascii="Calibri" w:hAnsi="Calibri"/>
                          <w:b/>
                          <w:bCs/>
                          <w:color w:val="C00000"/>
                          <w:sz w:val="23"/>
                          <w:lang w:val="en-AU"/>
                        </w:rPr>
                        <w:br/>
                      </w:r>
                    </w:p>
                    <w:p w14:paraId="0A68EE89"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work with a </w:t>
                      </w:r>
                      <w:r>
                        <w:rPr>
                          <w:rFonts w:ascii="Calibri" w:hAnsi="Calibri"/>
                          <w:bCs/>
                          <w:i/>
                          <w:color w:val="333333"/>
                          <w:sz w:val="23"/>
                          <w:lang w:val="en-AU"/>
                        </w:rPr>
                        <w:t>limited</w:t>
                      </w:r>
                      <w:r>
                        <w:rPr>
                          <w:rFonts w:ascii="Calibri" w:hAnsi="Calibri"/>
                          <w:bCs/>
                          <w:color w:val="333333"/>
                          <w:sz w:val="23"/>
                          <w:lang w:val="en-AU"/>
                        </w:rPr>
                        <w:t xml:space="preserve"> number of clients each month to revamp their resumes / CVs and cover letters and guide them through the recruiting process in the finance industry. We select our clients carefully to ensure that they can truly benefit from our services.</w:t>
                      </w:r>
                    </w:p>
                    <w:p w14:paraId="7693BE0E" w14:textId="77777777" w:rsidR="00F5440A" w:rsidRDefault="00F5440A" w:rsidP="00F5440A">
                      <w:pPr>
                        <w:ind w:left="720" w:right="429"/>
                        <w:textAlignment w:val="baseline"/>
                        <w:outlineLvl w:val="0"/>
                        <w:rPr>
                          <w:rFonts w:ascii="Calibri" w:hAnsi="Calibri"/>
                          <w:bCs/>
                          <w:color w:val="333333"/>
                          <w:sz w:val="23"/>
                          <w:lang w:val="en-AU"/>
                        </w:rPr>
                      </w:pPr>
                    </w:p>
                    <w:p w14:paraId="1CEF1972"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aim to create a resume / CV that is at least </w:t>
                      </w:r>
                      <w:r>
                        <w:rPr>
                          <w:rFonts w:ascii="Calibri" w:hAnsi="Calibri"/>
                          <w:b/>
                          <w:bCs/>
                          <w:color w:val="333333"/>
                          <w:sz w:val="23"/>
                          <w:lang w:val="en-AU"/>
                        </w:rPr>
                        <w:t>twice</w:t>
                      </w:r>
                      <w:r>
                        <w:rPr>
                          <w:rFonts w:ascii="Calibri" w:hAnsi="Calibri"/>
                          <w:bCs/>
                          <w:color w:val="333333"/>
                          <w:sz w:val="23"/>
                          <w:lang w:val="en-AU"/>
                        </w:rPr>
                        <w:t xml:space="preserve"> as effective as your current one in winning interviews and job offers.</w:t>
                      </w:r>
                    </w:p>
                    <w:p w14:paraId="1BAFF5B8" w14:textId="77777777" w:rsidR="00F5440A" w:rsidRDefault="00F5440A" w:rsidP="00F5440A">
                      <w:pPr>
                        <w:ind w:left="720" w:right="429"/>
                        <w:textAlignment w:val="baseline"/>
                        <w:outlineLvl w:val="0"/>
                        <w:rPr>
                          <w:rFonts w:ascii="Calibri" w:hAnsi="Calibri"/>
                          <w:bCs/>
                          <w:color w:val="333333"/>
                          <w:sz w:val="23"/>
                          <w:lang w:val="en-AU"/>
                        </w:rPr>
                      </w:pPr>
                    </w:p>
                    <w:p w14:paraId="48725C60"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We work with you to extract the key information that will catch the attention of financiers and recruiters, and then we present and position your achievements in the most impressive way possible.</w:t>
                      </w:r>
                    </w:p>
                    <w:p w14:paraId="664EA21E" w14:textId="77777777" w:rsidR="00F5440A" w:rsidRDefault="00F5440A" w:rsidP="00F5440A">
                      <w:pPr>
                        <w:ind w:left="720" w:right="429"/>
                        <w:textAlignment w:val="baseline"/>
                        <w:outlineLvl w:val="0"/>
                        <w:rPr>
                          <w:rFonts w:ascii="Calibri" w:hAnsi="Calibri"/>
                          <w:bCs/>
                          <w:color w:val="333333"/>
                          <w:sz w:val="23"/>
                          <w:lang w:val="en-AU"/>
                        </w:rPr>
                      </w:pPr>
                    </w:p>
                    <w:p w14:paraId="71AE5188"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work primarily with 1) University and Master’s students with </w:t>
                      </w:r>
                      <w:r>
                        <w:rPr>
                          <w:rFonts w:ascii="Calibri" w:hAnsi="Calibri"/>
                          <w:b/>
                          <w:bCs/>
                          <w:color w:val="333333"/>
                          <w:sz w:val="23"/>
                          <w:lang w:val="en-AU"/>
                        </w:rPr>
                        <w:t>significant</w:t>
                      </w:r>
                      <w:r>
                        <w:rPr>
                          <w:rFonts w:ascii="Calibri" w:hAnsi="Calibri"/>
                          <w:bCs/>
                          <w:color w:val="333333"/>
                          <w:sz w:val="23"/>
                          <w:lang w:val="en-AU"/>
                        </w:rPr>
                        <w:t xml:space="preserve"> internship experience; 2) Current investment bankers, traders, salespeople, research and investment analysts, and middle office staff who are looking to lateral or move to </w:t>
                      </w:r>
                      <w:r>
                        <w:rPr>
                          <w:rFonts w:ascii="Calibri" w:hAnsi="Calibri"/>
                          <w:b/>
                          <w:bCs/>
                          <w:color w:val="333333"/>
                          <w:sz w:val="23"/>
                          <w:lang w:val="en-AU"/>
                        </w:rPr>
                        <w:t>other areas in finance</w:t>
                      </w:r>
                      <w:r>
                        <w:rPr>
                          <w:rFonts w:ascii="Calibri" w:hAnsi="Calibri"/>
                          <w:bCs/>
                          <w:color w:val="333333"/>
                          <w:sz w:val="23"/>
                          <w:lang w:val="en-AU"/>
                        </w:rPr>
                        <w:t xml:space="preserve">, such as sales, investor relations, capital markets, equity research, corporate finance, private wealth management, and </w:t>
                      </w:r>
                      <w:r>
                        <w:rPr>
                          <w:rFonts w:ascii="Calibri" w:hAnsi="Calibri"/>
                          <w:b/>
                          <w:bCs/>
                          <w:color w:val="333333"/>
                          <w:sz w:val="23"/>
                          <w:lang w:val="en-AU"/>
                        </w:rPr>
                        <w:t>the buy-side</w:t>
                      </w:r>
                      <w:r>
                        <w:rPr>
                          <w:rFonts w:ascii="Calibri" w:hAnsi="Calibri"/>
                          <w:bCs/>
                          <w:color w:val="333333"/>
                          <w:sz w:val="23"/>
                          <w:lang w:val="en-AU"/>
                        </w:rPr>
                        <w:t xml:space="preserve"> (private equity, hedge funds, and asset management); and 3) </w:t>
                      </w:r>
                      <w:r>
                        <w:rPr>
                          <w:rFonts w:ascii="Calibri" w:hAnsi="Calibri"/>
                          <w:b/>
                          <w:bCs/>
                          <w:color w:val="333333"/>
                          <w:sz w:val="23"/>
                          <w:lang w:val="en-AU"/>
                        </w:rPr>
                        <w:t>Career changers</w:t>
                      </w:r>
                      <w:r>
                        <w:rPr>
                          <w:rFonts w:ascii="Calibri" w:hAnsi="Calibri"/>
                          <w:bCs/>
                          <w:color w:val="333333"/>
                          <w:sz w:val="23"/>
                          <w:lang w:val="en-AU"/>
                        </w:rPr>
                        <w:t xml:space="preserve"> who want to break into finance in one of those areas at the MBA-level or above.</w:t>
                      </w:r>
                    </w:p>
                    <w:p w14:paraId="477AB92E" w14:textId="77777777" w:rsidR="00F5440A" w:rsidRDefault="00F5440A" w:rsidP="00F5440A">
                      <w:pPr>
                        <w:ind w:left="720" w:right="429"/>
                        <w:textAlignment w:val="baseline"/>
                        <w:outlineLvl w:val="0"/>
                        <w:rPr>
                          <w:rFonts w:ascii="Calibri" w:hAnsi="Calibri"/>
                          <w:bCs/>
                          <w:color w:val="333333"/>
                          <w:sz w:val="23"/>
                          <w:lang w:val="en-AU"/>
                        </w:rPr>
                      </w:pPr>
                    </w:p>
                    <w:p w14:paraId="4A1EED68"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This service is </w:t>
                      </w:r>
                      <w:r>
                        <w:rPr>
                          <w:rFonts w:ascii="Calibri" w:hAnsi="Calibri"/>
                          <w:b/>
                          <w:bCs/>
                          <w:color w:val="333333"/>
                          <w:sz w:val="23"/>
                          <w:lang w:val="en-AU"/>
                        </w:rPr>
                        <w:t>NOT</w:t>
                      </w:r>
                      <w:r>
                        <w:rPr>
                          <w:rFonts w:ascii="Calibri" w:hAnsi="Calibri"/>
                          <w:bCs/>
                          <w:color w:val="333333"/>
                          <w:sz w:val="23"/>
                          <w:lang w:val="en-AU"/>
                        </w:rPr>
                        <w:t xml:space="preserve"> for you if you’re a 2</w:t>
                      </w:r>
                      <w:r>
                        <w:rPr>
                          <w:rFonts w:ascii="Calibri" w:hAnsi="Calibri"/>
                          <w:bCs/>
                          <w:color w:val="333333"/>
                          <w:sz w:val="23"/>
                          <w:vertAlign w:val="superscript"/>
                          <w:lang w:val="en-AU"/>
                        </w:rPr>
                        <w:t>nd</w:t>
                      </w:r>
                      <w:r>
                        <w:rPr>
                          <w:rFonts w:ascii="Calibri" w:hAnsi="Calibri"/>
                          <w:bCs/>
                          <w:color w:val="333333"/>
                          <w:sz w:val="23"/>
                          <w:lang w:val="en-AU"/>
                        </w:rPr>
                        <w:t xml:space="preserve"> year university student with no previous internships.</w:t>
                      </w:r>
                    </w:p>
                    <w:p w14:paraId="1F868480" w14:textId="77777777" w:rsidR="00F5440A" w:rsidRDefault="00F5440A" w:rsidP="00F5440A">
                      <w:pPr>
                        <w:ind w:left="720" w:right="429"/>
                        <w:textAlignment w:val="baseline"/>
                        <w:outlineLvl w:val="0"/>
                        <w:rPr>
                          <w:rFonts w:ascii="Calibri" w:hAnsi="Calibri"/>
                          <w:bCs/>
                          <w:color w:val="333333"/>
                          <w:sz w:val="23"/>
                          <w:lang w:val="en-AU"/>
                        </w:rPr>
                      </w:pPr>
                    </w:p>
                    <w:p w14:paraId="0695F48D" w14:textId="77777777" w:rsidR="00F5440A" w:rsidRDefault="00F5440A" w:rsidP="00F5440A">
                      <w:pPr>
                        <w:ind w:left="720" w:right="429"/>
                        <w:textAlignment w:val="baseline"/>
                        <w:outlineLvl w:val="0"/>
                        <w:rPr>
                          <w:rFonts w:ascii="Calibri" w:hAnsi="Calibri"/>
                          <w:bCs/>
                          <w:color w:val="333333"/>
                          <w:sz w:val="23"/>
                          <w:lang w:val="en-AU"/>
                        </w:rPr>
                      </w:pPr>
                      <w:r>
                        <w:rPr>
                          <w:rFonts w:ascii="Calibri" w:hAnsi="Calibri"/>
                          <w:bCs/>
                          <w:color w:val="333333"/>
                          <w:sz w:val="23"/>
                          <w:lang w:val="en-AU"/>
                        </w:rPr>
                        <w:t>If, however, you think you would be a good fit for our services and you’d like to work with us 1-on-1 to create a more effective resume/CV and cover letter, and to improve your networking strategy, elevator pitch, and interview skills, you can learn more about our services by clicking the links below:</w:t>
                      </w:r>
                    </w:p>
                    <w:p w14:paraId="41D374BA" w14:textId="77777777" w:rsidR="00F5440A" w:rsidRDefault="00F5440A" w:rsidP="00F5440A">
                      <w:pPr>
                        <w:pStyle w:val="ResumeAlignRight"/>
                        <w:ind w:left="1440" w:right="429"/>
                        <w:textAlignment w:val="baseline"/>
                        <w:outlineLvl w:val="0"/>
                        <w:rPr>
                          <w:rFonts w:ascii="Calibri" w:hAnsi="Calibri"/>
                          <w:bCs/>
                          <w:color w:val="333333"/>
                          <w:sz w:val="23"/>
                          <w:lang w:val="en-AU"/>
                        </w:rPr>
                      </w:pPr>
                    </w:p>
                    <w:p w14:paraId="6831E38D" w14:textId="77777777" w:rsidR="00F5440A" w:rsidRPr="00AE4A92" w:rsidRDefault="00F5440A" w:rsidP="00F5440A">
                      <w:pPr>
                        <w:pStyle w:val="ResumeAlignRight"/>
                        <w:ind w:left="709" w:right="429"/>
                        <w:jc w:val="center"/>
                        <w:textAlignment w:val="baseline"/>
                        <w:outlineLvl w:val="0"/>
                        <w:rPr>
                          <w:rFonts w:ascii="Calibri" w:hAnsi="Calibri"/>
                          <w:b/>
                          <w:bCs/>
                          <w:color w:val="333333"/>
                          <w:lang w:val="en-AU"/>
                        </w:rPr>
                      </w:pPr>
                      <w:r w:rsidRPr="00AE4A92">
                        <w:rPr>
                          <w:rFonts w:ascii="Calibri" w:hAnsi="Calibri"/>
                          <w:b/>
                          <w:bCs/>
                          <w:lang w:val="en-AU"/>
                        </w:rPr>
                        <w:t xml:space="preserve">See </w:t>
                      </w:r>
                      <w:r>
                        <w:rPr>
                          <w:rFonts w:ascii="Calibri" w:hAnsi="Calibri"/>
                          <w:b/>
                          <w:bCs/>
                          <w:lang w:val="en-AU"/>
                        </w:rPr>
                        <w:t xml:space="preserve"> all our resume editing/</w:t>
                      </w:r>
                      <w:r w:rsidRPr="00AE4A92">
                        <w:rPr>
                          <w:rFonts w:ascii="Calibri" w:hAnsi="Calibri"/>
                          <w:b/>
                          <w:bCs/>
                          <w:lang w:val="en-AU"/>
                        </w:rPr>
                        <w:t>coaching package deals and learn</w:t>
                      </w:r>
                      <w:r w:rsidRPr="00AE4A92">
                        <w:rPr>
                          <w:rFonts w:ascii="Calibri" w:hAnsi="Calibri"/>
                          <w:b/>
                          <w:bCs/>
                          <w:lang w:val="en-AU"/>
                        </w:rPr>
                        <w:br/>
                        <w:t>how you can get your own customized Action Plan, plus significant</w:t>
                      </w:r>
                      <w:r>
                        <w:rPr>
                          <w:rFonts w:ascii="Calibri" w:hAnsi="Calibri"/>
                          <w:b/>
                          <w:bCs/>
                          <w:lang w:val="en-AU"/>
                        </w:rPr>
                        <w:br/>
                      </w:r>
                      <w:r w:rsidRPr="00AE4A92">
                        <w:rPr>
                          <w:rFonts w:ascii="Calibri" w:hAnsi="Calibri"/>
                          <w:b/>
                          <w:bCs/>
                          <w:lang w:val="en-AU"/>
                        </w:rPr>
                        <w:t xml:space="preserve">1-on-1 assistance in the recruiting process to </w:t>
                      </w:r>
                      <w:r>
                        <w:rPr>
                          <w:rFonts w:ascii="Calibri" w:hAnsi="Calibri"/>
                          <w:b/>
                          <w:bCs/>
                          <w:lang w:val="en-AU"/>
                        </w:rPr>
                        <w:t>help you</w:t>
                      </w:r>
                      <w:r>
                        <w:rPr>
                          <w:rFonts w:ascii="Calibri" w:hAnsi="Calibri"/>
                          <w:b/>
                          <w:bCs/>
                          <w:lang w:val="en-AU"/>
                        </w:rPr>
                        <w:br/>
                      </w:r>
                      <w:r w:rsidRPr="00AE4A92">
                        <w:rPr>
                          <w:rFonts w:ascii="Calibri" w:hAnsi="Calibri"/>
                          <w:b/>
                          <w:bCs/>
                          <w:lang w:val="en-AU"/>
                        </w:rPr>
                        <w:t>land finance interviews and offers</w:t>
                      </w:r>
                      <w:r w:rsidRPr="00AE4A92">
                        <w:rPr>
                          <w:rFonts w:ascii="Calibri" w:hAnsi="Calibri"/>
                          <w:b/>
                          <w:bCs/>
                          <w:color w:val="333333"/>
                          <w:lang w:val="en-AU"/>
                        </w:rPr>
                        <w:t>.</w:t>
                      </w:r>
                    </w:p>
                    <w:p w14:paraId="5CF38C36" w14:textId="77777777" w:rsidR="00F5440A" w:rsidRDefault="00F5440A" w:rsidP="00F5440A">
                      <w:pPr>
                        <w:ind w:left="720" w:right="429"/>
                        <w:textAlignment w:val="baseline"/>
                        <w:outlineLvl w:val="0"/>
                        <w:rPr>
                          <w:rFonts w:ascii="Calibri" w:hAnsi="Calibri"/>
                          <w:bCs/>
                          <w:color w:val="333333"/>
                          <w:sz w:val="23"/>
                          <w:lang w:val="en-AU"/>
                        </w:rPr>
                      </w:pPr>
                    </w:p>
                    <w:p w14:paraId="0656D45A" w14:textId="77777777" w:rsidR="00F5440A" w:rsidRDefault="00F5440A" w:rsidP="00F5440A">
                      <w:pPr>
                        <w:ind w:left="720" w:right="429"/>
                        <w:jc w:val="center"/>
                        <w:textAlignment w:val="baseline"/>
                        <w:outlineLvl w:val="0"/>
                        <w:rPr>
                          <w:rFonts w:ascii="Calibri" w:hAnsi="Calibri"/>
                          <w:bCs/>
                          <w:color w:val="333333"/>
                          <w:sz w:val="23"/>
                          <w:lang w:val="en-AU"/>
                        </w:rPr>
                      </w:pPr>
                      <w:r>
                        <w:rPr>
                          <w:noProof/>
                          <w:lang w:eastAsia="ko-KR"/>
                        </w:rPr>
                        <w:drawing>
                          <wp:inline distT="0" distB="0" distL="0" distR="0" wp14:anchorId="199E07AC" wp14:editId="5E991C30">
                            <wp:extent cx="2925445" cy="448310"/>
                            <wp:effectExtent l="0" t="0" r="8255" b="889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cstate="print"/>
                                    <a:srcRect/>
                                    <a:stretch>
                                      <a:fillRect/>
                                    </a:stretch>
                                  </pic:blipFill>
                                  <pic:spPr bwMode="auto">
                                    <a:xfrm>
                                      <a:off x="0" y="0"/>
                                      <a:ext cx="2925445" cy="448310"/>
                                    </a:xfrm>
                                    <a:prstGeom prst="rect">
                                      <a:avLst/>
                                    </a:prstGeom>
                                    <a:noFill/>
                                    <a:ln w="9525">
                                      <a:noFill/>
                                      <a:miter lim="800000"/>
                                      <a:headEnd/>
                                      <a:tailEnd/>
                                    </a:ln>
                                  </pic:spPr>
                                </pic:pic>
                              </a:graphicData>
                            </a:graphic>
                          </wp:inline>
                        </w:drawing>
                      </w:r>
                    </w:p>
                    <w:p w14:paraId="4C1D4747" w14:textId="77777777" w:rsidR="00F5440A" w:rsidRDefault="00F5440A" w:rsidP="00F5440A">
                      <w:pPr>
                        <w:ind w:left="720" w:right="429"/>
                        <w:textAlignment w:val="baseline"/>
                        <w:outlineLvl w:val="0"/>
                        <w:rPr>
                          <w:rFonts w:ascii="Calibri" w:hAnsi="Calibri"/>
                          <w:bCs/>
                          <w:color w:val="333333"/>
                          <w:sz w:val="23"/>
                          <w:lang w:val="en-AU"/>
                        </w:rPr>
                      </w:pPr>
                    </w:p>
                    <w:p w14:paraId="1A444CAE" w14:textId="77777777" w:rsidR="00F5440A" w:rsidRPr="00ED19E5" w:rsidRDefault="00F5440A" w:rsidP="00F5440A">
                      <w:pPr>
                        <w:ind w:left="720" w:right="429"/>
                        <w:jc w:val="center"/>
                        <w:textAlignment w:val="baseline"/>
                        <w:outlineLvl w:val="0"/>
                        <w:rPr>
                          <w:rFonts w:ascii="Calibri" w:hAnsi="Calibri"/>
                          <w:bCs/>
                          <w:color w:val="333333"/>
                          <w:sz w:val="22"/>
                          <w:lang w:val="en-AU"/>
                        </w:rPr>
                      </w:pPr>
                      <w:r w:rsidRPr="00ED19E5">
                        <w:rPr>
                          <w:rFonts w:ascii="Calibri" w:hAnsi="Calibri"/>
                          <w:b/>
                          <w:bCs/>
                          <w:color w:val="333333"/>
                          <w:sz w:val="22"/>
                          <w:lang w:val="en-AU"/>
                        </w:rPr>
                        <w:t>Or</w:t>
                      </w:r>
                      <w:r>
                        <w:rPr>
                          <w:rFonts w:ascii="Calibri" w:hAnsi="Calibri"/>
                          <w:b/>
                          <w:bCs/>
                          <w:color w:val="333333"/>
                          <w:sz w:val="22"/>
                          <w:lang w:val="en-AU"/>
                        </w:rPr>
                        <w:t>:</w:t>
                      </w:r>
                      <w:r w:rsidRPr="00ED19E5">
                        <w:rPr>
                          <w:rFonts w:ascii="Calibri" w:hAnsi="Calibri"/>
                          <w:bCs/>
                          <w:color w:val="333333"/>
                          <w:sz w:val="22"/>
                          <w:lang w:val="en-AU"/>
                        </w:rPr>
                        <w:t xml:space="preserve"> </w:t>
                      </w:r>
                      <w:hyperlink r:id="rId10" w:history="1">
                        <w:r w:rsidRPr="00ED19E5">
                          <w:rPr>
                            <w:rStyle w:val="Hyperlink"/>
                            <w:rFonts w:ascii="Calibri" w:hAnsi="Calibri"/>
                            <w:bCs/>
                            <w:sz w:val="22"/>
                            <w:lang w:val="en-AU"/>
                          </w:rPr>
                          <w:t>View Our Resume &amp; Coaching Package</w:t>
                        </w:r>
                        <w:r>
                          <w:rPr>
                            <w:rStyle w:val="Hyperlink"/>
                            <w:rFonts w:ascii="Calibri" w:hAnsi="Calibri"/>
                            <w:bCs/>
                            <w:sz w:val="22"/>
                            <w:lang w:val="en-AU"/>
                          </w:rPr>
                          <w:t xml:space="preserve"> Deal</w:t>
                        </w:r>
                        <w:r w:rsidRPr="00ED19E5">
                          <w:rPr>
                            <w:rStyle w:val="Hyperlink"/>
                            <w:rFonts w:ascii="Calibri" w:hAnsi="Calibri"/>
                            <w:bCs/>
                            <w:sz w:val="22"/>
                            <w:lang w:val="en-AU"/>
                          </w:rPr>
                          <w:t>s</w:t>
                        </w:r>
                      </w:hyperlink>
                    </w:p>
                    <w:p w14:paraId="493E798A" w14:textId="77777777" w:rsidR="00F5440A" w:rsidRDefault="00F5440A" w:rsidP="00F5440A">
                      <w:pPr>
                        <w:ind w:left="720" w:right="429"/>
                        <w:textAlignment w:val="baseline"/>
                        <w:outlineLvl w:val="0"/>
                        <w:rPr>
                          <w:rFonts w:ascii="Calibri" w:hAnsi="Calibri"/>
                          <w:color w:val="1699CE"/>
                          <w:kern w:val="36"/>
                          <w:sz w:val="37"/>
                          <w:szCs w:val="37"/>
                          <w:lang w:val="en-AU"/>
                        </w:rPr>
                      </w:pPr>
                    </w:p>
                    <w:p w14:paraId="7CC98429" w14:textId="77777777" w:rsidR="00F5440A" w:rsidRDefault="00F5440A" w:rsidP="00F5440A"/>
                  </w:txbxContent>
                </v:textbox>
                <w10:wrap type="tight"/>
              </v:shape>
            </w:pict>
          </mc:Fallback>
        </mc:AlternateContent>
      </w:r>
    </w:p>
    <w:p w14:paraId="6911120F" w14:textId="77777777" w:rsidR="00FD4647" w:rsidRDefault="00FD4647" w:rsidP="00FD4647">
      <w:pPr>
        <w:pStyle w:val="ResumeAlignRight"/>
        <w:tabs>
          <w:tab w:val="left" w:pos="720"/>
        </w:tabs>
      </w:pPr>
    </w:p>
    <w:p w14:paraId="4EEEC24F" w14:textId="77777777" w:rsidR="00FD4647" w:rsidRPr="00D71D20" w:rsidRDefault="00F5440A" w:rsidP="003022AB">
      <w:pPr>
        <w:pStyle w:val="ResumeAlignRight"/>
      </w:pPr>
      <w:r w:rsidRPr="00F5440A">
        <w:rPr>
          <w:noProof/>
          <w:lang w:eastAsia="ko-KR"/>
        </w:rPr>
        <mc:AlternateContent>
          <mc:Choice Requires="wps">
            <w:drawing>
              <wp:anchor distT="0" distB="0" distL="114300" distR="114300" simplePos="0" relativeHeight="251660288" behindDoc="0" locked="0" layoutInCell="1" allowOverlap="1" wp14:anchorId="33CFEFFE" wp14:editId="4B36AEE0">
                <wp:simplePos x="0" y="0"/>
                <wp:positionH relativeFrom="column">
                  <wp:posOffset>1082675</wp:posOffset>
                </wp:positionH>
                <wp:positionV relativeFrom="paragraph">
                  <wp:posOffset>6132830</wp:posOffset>
                </wp:positionV>
                <wp:extent cx="525780" cy="647700"/>
                <wp:effectExtent l="13970" t="17145" r="31750" b="781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 cy="647700"/>
                        </a:xfrm>
                        <a:custGeom>
                          <a:avLst/>
                          <a:gdLst>
                            <a:gd name="T0" fmla="*/ 378 w 527"/>
                            <a:gd name="T1" fmla="*/ 0 h 1169"/>
                            <a:gd name="T2" fmla="*/ 25 w 527"/>
                            <a:gd name="T3" fmla="*/ 870 h 1169"/>
                            <a:gd name="T4" fmla="*/ 527 w 527"/>
                            <a:gd name="T5" fmla="*/ 1169 h 1169"/>
                          </a:gdLst>
                          <a:ahLst/>
                          <a:cxnLst>
                            <a:cxn ang="0">
                              <a:pos x="T0" y="T1"/>
                            </a:cxn>
                            <a:cxn ang="0">
                              <a:pos x="T2" y="T3"/>
                            </a:cxn>
                            <a:cxn ang="0">
                              <a:pos x="T4" y="T5"/>
                            </a:cxn>
                          </a:cxnLst>
                          <a:rect l="0" t="0" r="r" b="b"/>
                          <a:pathLst>
                            <a:path w="527" h="1169">
                              <a:moveTo>
                                <a:pt x="378" y="0"/>
                              </a:moveTo>
                              <a:cubicBezTo>
                                <a:pt x="189" y="337"/>
                                <a:pt x="0" y="675"/>
                                <a:pt x="25" y="870"/>
                              </a:cubicBezTo>
                              <a:cubicBezTo>
                                <a:pt x="50" y="1065"/>
                                <a:pt x="288" y="1117"/>
                                <a:pt x="527" y="1169"/>
                              </a:cubicBezTo>
                            </a:path>
                          </a:pathLst>
                        </a:custGeom>
                        <a:noFill/>
                        <a:ln w="19050">
                          <a:solidFill>
                            <a:schemeClr val="accent6">
                              <a:lumMod val="75000"/>
                              <a:lumOff val="0"/>
                            </a:schemeClr>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8431" id="Freeform 9" o:spid="_x0000_s1026" style="position:absolute;margin-left:85.25pt;margin-top:482.9pt;width:41.4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" path="m378,c189,337,,675,25,870v25,195,263,247,502,299e" filled="f" strokecolor="#e36c0a [2409]" strokeweight="1.5pt">
                <v:stroke endarrow="open"/>
                <v:path arrowok="t" o:connecttype="custom" o:connectlocs="377125,0;24942,482035;525780,647700" o:connectangles="0,0,0"/>
              </v:shape>
            </w:pict>
          </mc:Fallback>
        </mc:AlternateContent>
      </w:r>
    </w:p>
    <w:sectPr w:rsidR="00FD4647" w:rsidRPr="00D71D20" w:rsidSect="005116B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1253" w14:textId="77777777" w:rsidR="00686BC4" w:rsidRDefault="00686BC4">
      <w:r>
        <w:separator/>
      </w:r>
    </w:p>
  </w:endnote>
  <w:endnote w:type="continuationSeparator" w:id="0">
    <w:p w14:paraId="2E491D1F" w14:textId="77777777" w:rsidR="00686BC4" w:rsidRDefault="0068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C1BA" w14:textId="77777777" w:rsidR="00686BC4" w:rsidRDefault="00686BC4">
      <w:r>
        <w:separator/>
      </w:r>
    </w:p>
  </w:footnote>
  <w:footnote w:type="continuationSeparator" w:id="0">
    <w:p w14:paraId="480B89E5" w14:textId="77777777" w:rsidR="00686BC4" w:rsidRDefault="00686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5C85"/>
    <w:multiLevelType w:val="hybridMultilevel"/>
    <w:tmpl w:val="5096D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364391B"/>
    <w:multiLevelType w:val="hybridMultilevel"/>
    <w:tmpl w:val="1BA61D66"/>
    <w:lvl w:ilvl="0" w:tplc="517A20C4">
      <w:start w:val="1"/>
      <w:numFmt w:val="bullet"/>
      <w:lvlText w:val=""/>
      <w:lvlJc w:val="left"/>
      <w:pPr>
        <w:tabs>
          <w:tab w:val="num" w:pos="4584"/>
        </w:tabs>
        <w:ind w:left="458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D04C2"/>
    <w:multiLevelType w:val="hybridMultilevel"/>
    <w:tmpl w:val="5232ADAA"/>
    <w:lvl w:ilvl="0" w:tplc="517A20C4">
      <w:start w:val="1"/>
      <w:numFmt w:val="bullet"/>
      <w:lvlText w:val=""/>
      <w:lvlJc w:val="left"/>
      <w:pPr>
        <w:tabs>
          <w:tab w:val="num" w:pos="4584"/>
        </w:tabs>
        <w:ind w:left="4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14"/>
    <w:rsid w:val="00000C7A"/>
    <w:rsid w:val="00003EB1"/>
    <w:rsid w:val="000116A9"/>
    <w:rsid w:val="000138AC"/>
    <w:rsid w:val="00020CC4"/>
    <w:rsid w:val="00071171"/>
    <w:rsid w:val="00082D9A"/>
    <w:rsid w:val="00083964"/>
    <w:rsid w:val="0009369A"/>
    <w:rsid w:val="000A35B7"/>
    <w:rsid w:val="000A4785"/>
    <w:rsid w:val="000B1E21"/>
    <w:rsid w:val="000E0988"/>
    <w:rsid w:val="00106541"/>
    <w:rsid w:val="00137332"/>
    <w:rsid w:val="0018476A"/>
    <w:rsid w:val="00185CD2"/>
    <w:rsid w:val="0019316F"/>
    <w:rsid w:val="001957D7"/>
    <w:rsid w:val="001A44D4"/>
    <w:rsid w:val="001A4991"/>
    <w:rsid w:val="001B541A"/>
    <w:rsid w:val="001F5B53"/>
    <w:rsid w:val="002027E2"/>
    <w:rsid w:val="002709FE"/>
    <w:rsid w:val="002841ED"/>
    <w:rsid w:val="00286FD6"/>
    <w:rsid w:val="002F10F0"/>
    <w:rsid w:val="00302179"/>
    <w:rsid w:val="003022AB"/>
    <w:rsid w:val="00306DCB"/>
    <w:rsid w:val="003427EC"/>
    <w:rsid w:val="00387715"/>
    <w:rsid w:val="003A5400"/>
    <w:rsid w:val="003E3CE7"/>
    <w:rsid w:val="003F4D3C"/>
    <w:rsid w:val="003F4FE8"/>
    <w:rsid w:val="00412B92"/>
    <w:rsid w:val="004234C3"/>
    <w:rsid w:val="004414BB"/>
    <w:rsid w:val="00454A55"/>
    <w:rsid w:val="00486223"/>
    <w:rsid w:val="004C6958"/>
    <w:rsid w:val="004D0187"/>
    <w:rsid w:val="004E2A56"/>
    <w:rsid w:val="005116B3"/>
    <w:rsid w:val="005465C8"/>
    <w:rsid w:val="00584767"/>
    <w:rsid w:val="00584EA5"/>
    <w:rsid w:val="00586FA6"/>
    <w:rsid w:val="005A7E86"/>
    <w:rsid w:val="00607ACA"/>
    <w:rsid w:val="006202A8"/>
    <w:rsid w:val="006353C5"/>
    <w:rsid w:val="00670973"/>
    <w:rsid w:val="006766D4"/>
    <w:rsid w:val="006820D9"/>
    <w:rsid w:val="00686BC4"/>
    <w:rsid w:val="00697F98"/>
    <w:rsid w:val="006A4099"/>
    <w:rsid w:val="006A5CE4"/>
    <w:rsid w:val="006C15A9"/>
    <w:rsid w:val="006C6846"/>
    <w:rsid w:val="00705DA0"/>
    <w:rsid w:val="00712F91"/>
    <w:rsid w:val="00721D00"/>
    <w:rsid w:val="00740599"/>
    <w:rsid w:val="00751BA0"/>
    <w:rsid w:val="00762886"/>
    <w:rsid w:val="007B1F7E"/>
    <w:rsid w:val="007D53B0"/>
    <w:rsid w:val="00815BEF"/>
    <w:rsid w:val="00820D5D"/>
    <w:rsid w:val="0082567A"/>
    <w:rsid w:val="008346D8"/>
    <w:rsid w:val="00837785"/>
    <w:rsid w:val="0084051A"/>
    <w:rsid w:val="00842C15"/>
    <w:rsid w:val="00846C6E"/>
    <w:rsid w:val="00864C6E"/>
    <w:rsid w:val="008653FE"/>
    <w:rsid w:val="0087141A"/>
    <w:rsid w:val="008B4FAC"/>
    <w:rsid w:val="008B5E04"/>
    <w:rsid w:val="008F0CE6"/>
    <w:rsid w:val="008F2C40"/>
    <w:rsid w:val="008F4566"/>
    <w:rsid w:val="008F4FE8"/>
    <w:rsid w:val="009335E2"/>
    <w:rsid w:val="0096007A"/>
    <w:rsid w:val="009659EC"/>
    <w:rsid w:val="00984949"/>
    <w:rsid w:val="009A26D0"/>
    <w:rsid w:val="009B0E71"/>
    <w:rsid w:val="009E6A85"/>
    <w:rsid w:val="009F3B83"/>
    <w:rsid w:val="009F6C57"/>
    <w:rsid w:val="00A20ED7"/>
    <w:rsid w:val="00A30C5F"/>
    <w:rsid w:val="00A3687D"/>
    <w:rsid w:val="00A84434"/>
    <w:rsid w:val="00AB36F5"/>
    <w:rsid w:val="00AB4FA1"/>
    <w:rsid w:val="00B075B3"/>
    <w:rsid w:val="00B269FC"/>
    <w:rsid w:val="00B613F3"/>
    <w:rsid w:val="00B71685"/>
    <w:rsid w:val="00B745E0"/>
    <w:rsid w:val="00BA04FC"/>
    <w:rsid w:val="00BA5D19"/>
    <w:rsid w:val="00BB7279"/>
    <w:rsid w:val="00BB73F6"/>
    <w:rsid w:val="00C16E48"/>
    <w:rsid w:val="00C234C8"/>
    <w:rsid w:val="00C40C6D"/>
    <w:rsid w:val="00C751C9"/>
    <w:rsid w:val="00C77A50"/>
    <w:rsid w:val="00C825A2"/>
    <w:rsid w:val="00C875EA"/>
    <w:rsid w:val="00C975CD"/>
    <w:rsid w:val="00CB64E5"/>
    <w:rsid w:val="00CD4E14"/>
    <w:rsid w:val="00CD5116"/>
    <w:rsid w:val="00CE5487"/>
    <w:rsid w:val="00D030BD"/>
    <w:rsid w:val="00D06C0F"/>
    <w:rsid w:val="00D23978"/>
    <w:rsid w:val="00D34602"/>
    <w:rsid w:val="00D71D20"/>
    <w:rsid w:val="00D8713B"/>
    <w:rsid w:val="00DF3B62"/>
    <w:rsid w:val="00E21F10"/>
    <w:rsid w:val="00E225CF"/>
    <w:rsid w:val="00E2433B"/>
    <w:rsid w:val="00E34551"/>
    <w:rsid w:val="00E549B5"/>
    <w:rsid w:val="00E7137C"/>
    <w:rsid w:val="00E74E9D"/>
    <w:rsid w:val="00E93622"/>
    <w:rsid w:val="00ED6DB9"/>
    <w:rsid w:val="00EF3B9B"/>
    <w:rsid w:val="00F5440A"/>
    <w:rsid w:val="00F602BA"/>
    <w:rsid w:val="00F97027"/>
    <w:rsid w:val="00FB5F14"/>
    <w:rsid w:val="00FD1953"/>
    <w:rsid w:val="00FD4647"/>
    <w:rsid w:val="00FF1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F714A21"/>
  <w15:docId w15:val="{5176F29B-43DE-416D-B071-CFE65B25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A55"/>
    <w:pPr>
      <w:tabs>
        <w:tab w:val="center" w:pos="4320"/>
        <w:tab w:val="right" w:pos="8640"/>
      </w:tabs>
    </w:pPr>
  </w:style>
  <w:style w:type="paragraph" w:styleId="Footer">
    <w:name w:val="footer"/>
    <w:basedOn w:val="Normal"/>
    <w:rsid w:val="00454A55"/>
    <w:pPr>
      <w:tabs>
        <w:tab w:val="center" w:pos="4320"/>
        <w:tab w:val="right" w:pos="8640"/>
      </w:tabs>
    </w:pPr>
  </w:style>
  <w:style w:type="paragraph" w:customStyle="1" w:styleId="ResumeAlignRight">
    <w:name w:val="Resume Align Right"/>
    <w:basedOn w:val="Normal"/>
    <w:rsid w:val="00C234C8"/>
    <w:pPr>
      <w:tabs>
        <w:tab w:val="right" w:pos="10080"/>
      </w:tabs>
    </w:pPr>
  </w:style>
  <w:style w:type="character" w:styleId="Hyperlink">
    <w:name w:val="Hyperlink"/>
    <w:basedOn w:val="DefaultParagraphFont"/>
    <w:uiPriority w:val="99"/>
    <w:semiHidden/>
    <w:unhideWhenUsed/>
    <w:rsid w:val="00FD4647"/>
    <w:rPr>
      <w:color w:val="0000FF" w:themeColor="hyperlink"/>
      <w:u w:val="single"/>
    </w:rPr>
  </w:style>
  <w:style w:type="paragraph" w:styleId="ListParagraph">
    <w:name w:val="List Paragraph"/>
    <w:basedOn w:val="Normal"/>
    <w:uiPriority w:val="34"/>
    <w:qFormat/>
    <w:rsid w:val="00FD4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6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ergersandinquisitions.com/investment-banking-resume-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ergersandinquisitions.com/services/" TargetMode="External"/><Relationship Id="rId4" Type="http://schemas.openxmlformats.org/officeDocument/2006/relationships/webSettings" Target="webSettings.xml"/><Relationship Id="rId9" Type="http://schemas.openxmlformats.org/officeDocument/2006/relationships/hyperlink" Target="http://www.mergersandinquisitions.co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Resume Editing</dc:creator>
  <cp:keywords/>
  <dc:description/>
  <cp:lastModifiedBy>Joseph Elliott Lewis</cp:lastModifiedBy>
  <cp:revision>2</cp:revision>
  <dcterms:created xsi:type="dcterms:W3CDTF">2019-11-24T19:47:00Z</dcterms:created>
  <dcterms:modified xsi:type="dcterms:W3CDTF">2019-11-24T19:47:00Z</dcterms:modified>
</cp:coreProperties>
</file>